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BB9DE" w14:textId="77777777" w:rsidR="00FE12EC" w:rsidRDefault="00FE12EC" w:rsidP="00FE12EC">
      <w:pPr>
        <w:pStyle w:val="Title"/>
        <w:rPr>
          <w:sz w:val="22"/>
          <w:szCs w:val="22"/>
          <w:u w:val="single"/>
        </w:rPr>
      </w:pPr>
      <w:r>
        <w:rPr>
          <w:sz w:val="22"/>
          <w:szCs w:val="22"/>
          <w:u w:val="single"/>
        </w:rPr>
        <w:t>Hilderstone Parish Council Meeting</w:t>
      </w:r>
    </w:p>
    <w:p w14:paraId="17C6476D" w14:textId="61342195" w:rsidR="00FE12EC" w:rsidRDefault="00B25396" w:rsidP="00FE12EC">
      <w:pPr>
        <w:rPr>
          <w:rFonts w:ascii="Arial" w:hAnsi="Arial" w:cs="Arial"/>
          <w:sz w:val="22"/>
          <w:szCs w:val="22"/>
        </w:rPr>
      </w:pPr>
      <w:r>
        <w:rPr>
          <w:rFonts w:ascii="Arial" w:hAnsi="Arial" w:cs="Arial"/>
          <w:sz w:val="22"/>
          <w:szCs w:val="22"/>
        </w:rPr>
        <w:t>‘</w:t>
      </w:r>
    </w:p>
    <w:p w14:paraId="2CAEE8E8" w14:textId="3D3646B1" w:rsidR="00FE12EC" w:rsidRDefault="00FE12EC" w:rsidP="00FE12EC">
      <w:pPr>
        <w:pStyle w:val="Heading2"/>
        <w:rPr>
          <w:sz w:val="22"/>
          <w:szCs w:val="22"/>
        </w:rPr>
      </w:pPr>
      <w:r>
        <w:rPr>
          <w:sz w:val="22"/>
          <w:szCs w:val="22"/>
        </w:rPr>
        <w:t xml:space="preserve">On Wednesday </w:t>
      </w:r>
      <w:r w:rsidR="00ED441A">
        <w:rPr>
          <w:sz w:val="22"/>
          <w:szCs w:val="22"/>
        </w:rPr>
        <w:t>2</w:t>
      </w:r>
      <w:r w:rsidR="009433AC">
        <w:rPr>
          <w:sz w:val="22"/>
          <w:szCs w:val="22"/>
        </w:rPr>
        <w:t>7</w:t>
      </w:r>
      <w:r w:rsidR="009433AC" w:rsidRPr="009433AC">
        <w:rPr>
          <w:sz w:val="22"/>
          <w:szCs w:val="22"/>
          <w:vertAlign w:val="superscript"/>
        </w:rPr>
        <w:t>th</w:t>
      </w:r>
      <w:r w:rsidR="009433AC">
        <w:rPr>
          <w:sz w:val="22"/>
          <w:szCs w:val="22"/>
        </w:rPr>
        <w:t xml:space="preserve"> April</w:t>
      </w:r>
      <w:r w:rsidR="00DE3A7E">
        <w:rPr>
          <w:sz w:val="22"/>
          <w:szCs w:val="22"/>
        </w:rPr>
        <w:t xml:space="preserve"> 2022</w:t>
      </w:r>
      <w:r>
        <w:rPr>
          <w:sz w:val="22"/>
          <w:szCs w:val="22"/>
        </w:rPr>
        <w:t xml:space="preserve"> at 7.30pm</w:t>
      </w:r>
    </w:p>
    <w:p w14:paraId="4D29CA9F" w14:textId="77777777" w:rsidR="00FE12EC" w:rsidRDefault="00FE12EC" w:rsidP="00FE12EC">
      <w:pPr>
        <w:pStyle w:val="Heading2"/>
        <w:rPr>
          <w:sz w:val="22"/>
          <w:szCs w:val="22"/>
        </w:rPr>
      </w:pPr>
    </w:p>
    <w:p w14:paraId="574F1465" w14:textId="77777777" w:rsidR="00FE12EC" w:rsidRDefault="00FE12EC" w:rsidP="00FE12EC">
      <w:pPr>
        <w:pStyle w:val="Subtitle"/>
        <w:rPr>
          <w:color w:val="202124"/>
          <w:sz w:val="22"/>
          <w:szCs w:val="22"/>
          <w:shd w:val="clear" w:color="auto" w:fill="FFFFFF"/>
        </w:rPr>
      </w:pPr>
      <w:r>
        <w:rPr>
          <w:sz w:val="22"/>
          <w:szCs w:val="22"/>
        </w:rPr>
        <w:t xml:space="preserve">This meeting was held at Hilderstone Village Hall, </w:t>
      </w:r>
      <w:r>
        <w:rPr>
          <w:color w:val="202124"/>
          <w:sz w:val="22"/>
          <w:szCs w:val="22"/>
          <w:shd w:val="clear" w:color="auto" w:fill="FFFFFF"/>
        </w:rPr>
        <w:t xml:space="preserve">Sandon Rd, Hilderstone, Stone ST15 8XS </w:t>
      </w:r>
    </w:p>
    <w:p w14:paraId="0FCE5058" w14:textId="50888318" w:rsidR="00FE12EC" w:rsidRDefault="00FE12EC" w:rsidP="00FE12EC">
      <w:pPr>
        <w:rPr>
          <w:rFonts w:ascii="Arial" w:hAnsi="Arial" w:cs="Arial"/>
          <w:sz w:val="22"/>
          <w:szCs w:val="22"/>
        </w:rPr>
      </w:pPr>
    </w:p>
    <w:p w14:paraId="201A09B6" w14:textId="77777777" w:rsidR="00CE00FD" w:rsidRDefault="00CE00FD" w:rsidP="00FE12EC">
      <w:pPr>
        <w:rPr>
          <w:rFonts w:ascii="Arial" w:hAnsi="Arial" w:cs="Arial"/>
          <w:sz w:val="22"/>
          <w:szCs w:val="22"/>
        </w:rPr>
      </w:pPr>
    </w:p>
    <w:p w14:paraId="35EAE696" w14:textId="77777777" w:rsidR="00FE12EC" w:rsidRDefault="00FE12EC" w:rsidP="00FE12EC">
      <w:pPr>
        <w:rPr>
          <w:rFonts w:ascii="Arial" w:hAnsi="Arial" w:cs="Arial"/>
          <w:sz w:val="22"/>
          <w:szCs w:val="22"/>
        </w:rPr>
      </w:pPr>
      <w:r>
        <w:rPr>
          <w:rFonts w:ascii="Arial" w:hAnsi="Arial" w:cs="Arial"/>
          <w:b/>
          <w:bCs/>
          <w:sz w:val="22"/>
          <w:szCs w:val="22"/>
        </w:rPr>
        <w:t>Attendance</w:t>
      </w:r>
      <w:r>
        <w:rPr>
          <w:rFonts w:ascii="Arial" w:hAnsi="Arial" w:cs="Arial"/>
          <w:sz w:val="22"/>
          <w:szCs w:val="22"/>
        </w:rPr>
        <w:t>:</w:t>
      </w:r>
    </w:p>
    <w:p w14:paraId="493EA74F" w14:textId="77777777" w:rsidR="005567BD" w:rsidRDefault="00FE12EC" w:rsidP="00FE12EC">
      <w:pPr>
        <w:rPr>
          <w:rFonts w:ascii="Arial" w:hAnsi="Arial" w:cs="Arial"/>
          <w:sz w:val="22"/>
          <w:szCs w:val="22"/>
        </w:rPr>
      </w:pPr>
      <w:r>
        <w:rPr>
          <w:rFonts w:ascii="Arial" w:hAnsi="Arial" w:cs="Arial"/>
          <w:sz w:val="22"/>
          <w:szCs w:val="22"/>
        </w:rPr>
        <w:t>Cllr J Davies (Chairman)</w:t>
      </w:r>
      <w:r>
        <w:rPr>
          <w:rFonts w:ascii="Arial" w:hAnsi="Arial" w:cs="Arial"/>
          <w:sz w:val="22"/>
          <w:szCs w:val="22"/>
        </w:rPr>
        <w:tab/>
      </w:r>
      <w:r w:rsidR="00ED441A">
        <w:rPr>
          <w:rFonts w:ascii="Arial" w:hAnsi="Arial" w:cs="Arial"/>
          <w:sz w:val="22"/>
          <w:szCs w:val="22"/>
        </w:rPr>
        <w:t>Cllr A Stringer</w:t>
      </w:r>
      <w:r w:rsidR="00ED441A">
        <w:rPr>
          <w:rFonts w:ascii="Arial" w:hAnsi="Arial" w:cs="Arial"/>
          <w:sz w:val="22"/>
          <w:szCs w:val="22"/>
        </w:rPr>
        <w:tab/>
      </w:r>
      <w:r w:rsidR="005567BD">
        <w:rPr>
          <w:rFonts w:ascii="Arial" w:hAnsi="Arial" w:cs="Arial"/>
          <w:sz w:val="22"/>
          <w:szCs w:val="22"/>
        </w:rPr>
        <w:t>(Vice Chairman)</w:t>
      </w:r>
      <w:r w:rsidR="00ED441A">
        <w:rPr>
          <w:rFonts w:ascii="Arial" w:hAnsi="Arial" w:cs="Arial"/>
          <w:sz w:val="22"/>
          <w:szCs w:val="22"/>
        </w:rPr>
        <w:tab/>
      </w:r>
      <w:r>
        <w:rPr>
          <w:rFonts w:ascii="Arial" w:hAnsi="Arial" w:cs="Arial"/>
          <w:sz w:val="22"/>
          <w:szCs w:val="22"/>
        </w:rPr>
        <w:t>Cllr P Davies</w:t>
      </w:r>
      <w:r w:rsidR="00DE3A7E">
        <w:rPr>
          <w:rFonts w:ascii="Arial" w:hAnsi="Arial" w:cs="Arial"/>
          <w:sz w:val="22"/>
          <w:szCs w:val="22"/>
        </w:rPr>
        <w:t xml:space="preserve">    </w:t>
      </w:r>
      <w:r w:rsidR="005567BD">
        <w:rPr>
          <w:rFonts w:ascii="Arial" w:hAnsi="Arial" w:cs="Arial"/>
          <w:sz w:val="22"/>
          <w:szCs w:val="22"/>
        </w:rPr>
        <w:tab/>
      </w:r>
      <w:r>
        <w:rPr>
          <w:rFonts w:ascii="Arial" w:hAnsi="Arial" w:cs="Arial"/>
          <w:sz w:val="22"/>
          <w:szCs w:val="22"/>
        </w:rPr>
        <w:t>Cllr R Clark</w:t>
      </w:r>
      <w:r>
        <w:rPr>
          <w:rFonts w:ascii="Arial" w:hAnsi="Arial" w:cs="Arial"/>
          <w:sz w:val="22"/>
          <w:szCs w:val="22"/>
        </w:rPr>
        <w:tab/>
      </w:r>
      <w:r w:rsidR="005567BD">
        <w:rPr>
          <w:rFonts w:ascii="Arial" w:hAnsi="Arial" w:cs="Arial"/>
          <w:sz w:val="22"/>
          <w:szCs w:val="22"/>
        </w:rPr>
        <w:t xml:space="preserve"> </w:t>
      </w:r>
      <w:r w:rsidR="00ED441A">
        <w:rPr>
          <w:rFonts w:ascii="Arial" w:hAnsi="Arial" w:cs="Arial"/>
          <w:sz w:val="22"/>
          <w:szCs w:val="22"/>
        </w:rPr>
        <w:t>Cllr J Crump</w:t>
      </w:r>
      <w:r w:rsidR="00B1663F">
        <w:rPr>
          <w:rFonts w:ascii="Arial" w:hAnsi="Arial" w:cs="Arial"/>
          <w:sz w:val="22"/>
          <w:szCs w:val="22"/>
        </w:rPr>
        <w:t xml:space="preserve"> </w:t>
      </w:r>
      <w:r w:rsidR="005567BD">
        <w:rPr>
          <w:rFonts w:ascii="Arial" w:hAnsi="Arial" w:cs="Arial"/>
          <w:sz w:val="22"/>
          <w:szCs w:val="22"/>
        </w:rPr>
        <w:tab/>
      </w:r>
      <w:r w:rsidR="005567BD">
        <w:rPr>
          <w:rFonts w:ascii="Arial" w:hAnsi="Arial" w:cs="Arial"/>
          <w:sz w:val="22"/>
          <w:szCs w:val="22"/>
        </w:rPr>
        <w:tab/>
      </w:r>
      <w:r w:rsidR="005567BD">
        <w:rPr>
          <w:rFonts w:ascii="Arial" w:hAnsi="Arial" w:cs="Arial"/>
          <w:sz w:val="22"/>
          <w:szCs w:val="22"/>
        </w:rPr>
        <w:tab/>
        <w:t>Cllr M Shelley</w:t>
      </w:r>
      <w:r w:rsidR="005567BD">
        <w:rPr>
          <w:rFonts w:ascii="Arial" w:hAnsi="Arial" w:cs="Arial"/>
          <w:sz w:val="22"/>
          <w:szCs w:val="22"/>
        </w:rPr>
        <w:tab/>
      </w:r>
      <w:r w:rsidR="005567BD">
        <w:rPr>
          <w:rFonts w:ascii="Arial" w:hAnsi="Arial" w:cs="Arial"/>
          <w:sz w:val="22"/>
          <w:szCs w:val="22"/>
        </w:rPr>
        <w:tab/>
      </w:r>
      <w:r w:rsidR="005567BD">
        <w:rPr>
          <w:rFonts w:ascii="Arial" w:hAnsi="Arial" w:cs="Arial"/>
          <w:sz w:val="22"/>
          <w:szCs w:val="22"/>
        </w:rPr>
        <w:tab/>
      </w:r>
      <w:r w:rsidR="005567BD">
        <w:rPr>
          <w:rFonts w:ascii="Arial" w:hAnsi="Arial" w:cs="Arial"/>
          <w:sz w:val="22"/>
          <w:szCs w:val="22"/>
        </w:rPr>
        <w:tab/>
        <w:t>Cllr H Woodward</w:t>
      </w:r>
      <w:r w:rsidR="005567BD">
        <w:rPr>
          <w:rFonts w:ascii="Arial" w:hAnsi="Arial" w:cs="Arial"/>
          <w:sz w:val="22"/>
          <w:szCs w:val="22"/>
        </w:rPr>
        <w:tab/>
      </w:r>
    </w:p>
    <w:p w14:paraId="294C1F5E" w14:textId="4C18A779" w:rsidR="00CE00FD" w:rsidRDefault="005567BD" w:rsidP="00FE12EC">
      <w:pPr>
        <w:rPr>
          <w:rFonts w:ascii="Arial" w:hAnsi="Arial" w:cs="Arial"/>
          <w:sz w:val="22"/>
          <w:szCs w:val="22"/>
        </w:rPr>
      </w:pPr>
      <w:r>
        <w:rPr>
          <w:rFonts w:ascii="Arial" w:hAnsi="Arial" w:cs="Arial"/>
          <w:sz w:val="22"/>
          <w:szCs w:val="22"/>
        </w:rPr>
        <w:t>Cllr A Harp SBC</w:t>
      </w:r>
      <w:r>
        <w:rPr>
          <w:rFonts w:ascii="Arial" w:hAnsi="Arial" w:cs="Arial"/>
          <w:sz w:val="22"/>
          <w:szCs w:val="22"/>
        </w:rPr>
        <w:tab/>
      </w:r>
      <w:r>
        <w:rPr>
          <w:rFonts w:ascii="Arial" w:hAnsi="Arial" w:cs="Arial"/>
          <w:sz w:val="22"/>
          <w:szCs w:val="22"/>
        </w:rPr>
        <w:tab/>
      </w:r>
      <w:r w:rsidR="00FE12EC">
        <w:rPr>
          <w:rFonts w:ascii="Arial" w:hAnsi="Arial" w:cs="Arial"/>
          <w:sz w:val="22"/>
          <w:szCs w:val="22"/>
        </w:rPr>
        <w:t>Nikola Evans – Clerk</w:t>
      </w:r>
    </w:p>
    <w:p w14:paraId="32FA92A5" w14:textId="77777777" w:rsidR="00CE00FD" w:rsidRDefault="00CE00FD" w:rsidP="00FE12EC">
      <w:pPr>
        <w:rPr>
          <w:rFonts w:ascii="Arial" w:hAnsi="Arial" w:cs="Arial"/>
          <w:sz w:val="22"/>
          <w:szCs w:val="22"/>
        </w:rPr>
      </w:pPr>
    </w:p>
    <w:p w14:paraId="5A424D34" w14:textId="6642BF01" w:rsidR="00FE12EC" w:rsidRDefault="00FE12EC" w:rsidP="00FE12EC">
      <w:pPr>
        <w:jc w:val="center"/>
        <w:rPr>
          <w:rFonts w:ascii="Arial" w:hAnsi="Arial" w:cs="Arial"/>
          <w:sz w:val="22"/>
          <w:szCs w:val="22"/>
        </w:rPr>
      </w:pPr>
      <w:r>
        <w:rPr>
          <w:rFonts w:ascii="Arial" w:hAnsi="Arial" w:cs="Arial"/>
          <w:sz w:val="22"/>
          <w:szCs w:val="22"/>
        </w:rPr>
        <w:t>Minutes</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9214"/>
      </w:tblGrid>
      <w:tr w:rsidR="009433AC" w:rsidRPr="009433AC" w14:paraId="00CA7D5C" w14:textId="77777777" w:rsidTr="00A4613B">
        <w:tc>
          <w:tcPr>
            <w:tcW w:w="567" w:type="dxa"/>
            <w:shd w:val="clear" w:color="auto" w:fill="auto"/>
          </w:tcPr>
          <w:p w14:paraId="1727156E" w14:textId="77777777" w:rsidR="009433AC" w:rsidRPr="009433AC" w:rsidRDefault="009433AC" w:rsidP="009433AC">
            <w:pPr>
              <w:outlineLvl w:val="2"/>
              <w:rPr>
                <w:rFonts w:ascii="Arial" w:hAnsi="Arial" w:cs="Arial"/>
              </w:rPr>
            </w:pPr>
            <w:r w:rsidRPr="009433AC">
              <w:rPr>
                <w:rFonts w:ascii="Arial" w:hAnsi="Arial" w:cs="Arial"/>
              </w:rPr>
              <w:t>1</w:t>
            </w:r>
          </w:p>
        </w:tc>
        <w:tc>
          <w:tcPr>
            <w:tcW w:w="9214" w:type="dxa"/>
            <w:shd w:val="clear" w:color="auto" w:fill="auto"/>
          </w:tcPr>
          <w:p w14:paraId="516DEA83" w14:textId="77777777" w:rsidR="009433AC" w:rsidRPr="009433AC" w:rsidRDefault="009433AC" w:rsidP="009433AC">
            <w:pPr>
              <w:outlineLvl w:val="2"/>
              <w:rPr>
                <w:rFonts w:ascii="Arial" w:hAnsi="Arial" w:cs="Arial"/>
              </w:rPr>
            </w:pPr>
            <w:r w:rsidRPr="009433AC">
              <w:rPr>
                <w:rFonts w:ascii="Arial" w:hAnsi="Arial" w:cs="Arial"/>
              </w:rPr>
              <w:t>Chairman’s Welcome</w:t>
            </w:r>
          </w:p>
        </w:tc>
      </w:tr>
      <w:tr w:rsidR="009433AC" w:rsidRPr="009433AC" w14:paraId="127D5A16" w14:textId="77777777" w:rsidTr="00A4613B">
        <w:tc>
          <w:tcPr>
            <w:tcW w:w="567" w:type="dxa"/>
            <w:shd w:val="clear" w:color="auto" w:fill="auto"/>
          </w:tcPr>
          <w:p w14:paraId="7337D6C2" w14:textId="77777777" w:rsidR="009433AC" w:rsidRPr="009433AC" w:rsidRDefault="009433AC" w:rsidP="009433AC">
            <w:pPr>
              <w:outlineLvl w:val="2"/>
              <w:rPr>
                <w:rFonts w:ascii="Arial" w:hAnsi="Arial" w:cs="Arial"/>
              </w:rPr>
            </w:pPr>
            <w:r w:rsidRPr="009433AC">
              <w:rPr>
                <w:rFonts w:ascii="Arial" w:hAnsi="Arial" w:cs="Arial"/>
              </w:rPr>
              <w:t>2</w:t>
            </w:r>
          </w:p>
        </w:tc>
        <w:tc>
          <w:tcPr>
            <w:tcW w:w="9214" w:type="dxa"/>
            <w:shd w:val="clear" w:color="auto" w:fill="auto"/>
          </w:tcPr>
          <w:p w14:paraId="4036D45A" w14:textId="7935598F" w:rsidR="009433AC" w:rsidRPr="009433AC" w:rsidRDefault="009433AC" w:rsidP="009433AC">
            <w:pPr>
              <w:outlineLvl w:val="2"/>
              <w:rPr>
                <w:rFonts w:ascii="Arial" w:hAnsi="Arial" w:cs="Arial"/>
              </w:rPr>
            </w:pPr>
            <w:r w:rsidRPr="009433AC">
              <w:rPr>
                <w:rFonts w:ascii="Arial" w:hAnsi="Arial" w:cs="Arial"/>
              </w:rPr>
              <w:t>Apologies</w:t>
            </w:r>
            <w:r>
              <w:rPr>
                <w:rFonts w:ascii="Arial" w:hAnsi="Arial" w:cs="Arial"/>
              </w:rPr>
              <w:t xml:space="preserve"> - </w:t>
            </w:r>
            <w:r w:rsidRPr="008D2DD2">
              <w:rPr>
                <w:rFonts w:ascii="Arial" w:hAnsi="Arial" w:cs="Arial"/>
                <w:color w:val="0070C0"/>
              </w:rPr>
              <w:t>None</w:t>
            </w:r>
          </w:p>
        </w:tc>
      </w:tr>
      <w:tr w:rsidR="009433AC" w:rsidRPr="009433AC" w14:paraId="187C2723" w14:textId="77777777" w:rsidTr="00A4613B">
        <w:tc>
          <w:tcPr>
            <w:tcW w:w="567" w:type="dxa"/>
            <w:shd w:val="clear" w:color="auto" w:fill="auto"/>
          </w:tcPr>
          <w:p w14:paraId="6DF5CC37" w14:textId="77777777" w:rsidR="009433AC" w:rsidRPr="009433AC" w:rsidRDefault="009433AC" w:rsidP="009433AC">
            <w:pPr>
              <w:outlineLvl w:val="2"/>
              <w:rPr>
                <w:rFonts w:ascii="Arial" w:hAnsi="Arial" w:cs="Arial"/>
              </w:rPr>
            </w:pPr>
            <w:r w:rsidRPr="009433AC">
              <w:rPr>
                <w:rFonts w:ascii="Arial" w:hAnsi="Arial" w:cs="Arial"/>
              </w:rPr>
              <w:t>3</w:t>
            </w:r>
          </w:p>
        </w:tc>
        <w:tc>
          <w:tcPr>
            <w:tcW w:w="9214" w:type="dxa"/>
            <w:shd w:val="clear" w:color="auto" w:fill="auto"/>
          </w:tcPr>
          <w:p w14:paraId="09A84C1A" w14:textId="1500082D" w:rsidR="009433AC" w:rsidRPr="009433AC" w:rsidRDefault="009433AC" w:rsidP="009433AC">
            <w:pPr>
              <w:outlineLvl w:val="2"/>
              <w:rPr>
                <w:rFonts w:ascii="Arial" w:hAnsi="Arial" w:cs="Arial"/>
              </w:rPr>
            </w:pPr>
            <w:r w:rsidRPr="009433AC">
              <w:rPr>
                <w:rFonts w:ascii="Arial" w:hAnsi="Arial" w:cs="Arial"/>
              </w:rPr>
              <w:t>Minutes of the last meetings – 23</w:t>
            </w:r>
            <w:r w:rsidRPr="009433AC">
              <w:rPr>
                <w:rFonts w:ascii="Arial" w:hAnsi="Arial" w:cs="Arial"/>
                <w:vertAlign w:val="superscript"/>
              </w:rPr>
              <w:t>rd</w:t>
            </w:r>
            <w:r w:rsidRPr="009433AC">
              <w:rPr>
                <w:rFonts w:ascii="Arial" w:hAnsi="Arial" w:cs="Arial"/>
              </w:rPr>
              <w:t xml:space="preserve"> March 2022</w:t>
            </w:r>
            <w:r>
              <w:rPr>
                <w:rFonts w:ascii="Arial" w:hAnsi="Arial" w:cs="Arial"/>
              </w:rPr>
              <w:t xml:space="preserve"> – </w:t>
            </w:r>
            <w:r w:rsidRPr="008D2DD2">
              <w:rPr>
                <w:rFonts w:ascii="Arial" w:hAnsi="Arial" w:cs="Arial"/>
                <w:color w:val="0070C0"/>
              </w:rPr>
              <w:t>Approved as a true record of the meeting by all that attended.</w:t>
            </w:r>
          </w:p>
        </w:tc>
      </w:tr>
      <w:tr w:rsidR="009433AC" w:rsidRPr="009433AC" w14:paraId="299CFEFA" w14:textId="77777777" w:rsidTr="00A4613B">
        <w:tc>
          <w:tcPr>
            <w:tcW w:w="567" w:type="dxa"/>
            <w:shd w:val="clear" w:color="auto" w:fill="auto"/>
          </w:tcPr>
          <w:p w14:paraId="6DF62B33" w14:textId="77777777" w:rsidR="009433AC" w:rsidRPr="009433AC" w:rsidRDefault="009433AC" w:rsidP="009433AC">
            <w:pPr>
              <w:outlineLvl w:val="2"/>
              <w:rPr>
                <w:rFonts w:ascii="Arial" w:hAnsi="Arial" w:cs="Arial"/>
              </w:rPr>
            </w:pPr>
            <w:r w:rsidRPr="009433AC">
              <w:rPr>
                <w:rFonts w:ascii="Arial" w:hAnsi="Arial" w:cs="Arial"/>
              </w:rPr>
              <w:t>4</w:t>
            </w:r>
          </w:p>
        </w:tc>
        <w:tc>
          <w:tcPr>
            <w:tcW w:w="9214" w:type="dxa"/>
            <w:shd w:val="clear" w:color="auto" w:fill="auto"/>
          </w:tcPr>
          <w:p w14:paraId="17E43A4B" w14:textId="58A5959D" w:rsidR="009433AC" w:rsidRPr="009433AC" w:rsidRDefault="009433AC" w:rsidP="009433AC">
            <w:pPr>
              <w:outlineLvl w:val="2"/>
              <w:rPr>
                <w:rFonts w:ascii="Arial" w:hAnsi="Arial" w:cs="Arial"/>
              </w:rPr>
            </w:pPr>
            <w:r w:rsidRPr="009433AC">
              <w:rPr>
                <w:rFonts w:ascii="Arial" w:hAnsi="Arial" w:cs="Arial"/>
                <w:sz w:val="22"/>
                <w:szCs w:val="22"/>
              </w:rPr>
              <w:t>Declaration of Interests on agenda items</w:t>
            </w:r>
            <w:r>
              <w:rPr>
                <w:rFonts w:ascii="Arial" w:hAnsi="Arial" w:cs="Arial"/>
                <w:sz w:val="22"/>
                <w:szCs w:val="22"/>
              </w:rPr>
              <w:t xml:space="preserve"> - </w:t>
            </w:r>
            <w:r w:rsidRPr="008D2DD2">
              <w:rPr>
                <w:rFonts w:ascii="Arial" w:hAnsi="Arial" w:cs="Arial"/>
                <w:color w:val="0070C0"/>
                <w:sz w:val="22"/>
                <w:szCs w:val="22"/>
              </w:rPr>
              <w:t>None</w:t>
            </w:r>
          </w:p>
        </w:tc>
      </w:tr>
      <w:tr w:rsidR="009433AC" w:rsidRPr="009433AC" w14:paraId="15F22714" w14:textId="77777777" w:rsidTr="00A4613B">
        <w:tc>
          <w:tcPr>
            <w:tcW w:w="567" w:type="dxa"/>
            <w:shd w:val="clear" w:color="auto" w:fill="auto"/>
          </w:tcPr>
          <w:p w14:paraId="06EE8B59" w14:textId="77777777" w:rsidR="009433AC" w:rsidRPr="009433AC" w:rsidRDefault="009433AC" w:rsidP="009433AC">
            <w:pPr>
              <w:outlineLvl w:val="2"/>
              <w:rPr>
                <w:rFonts w:ascii="Arial" w:hAnsi="Arial" w:cs="Arial"/>
              </w:rPr>
            </w:pPr>
            <w:r w:rsidRPr="009433AC">
              <w:rPr>
                <w:rFonts w:ascii="Arial" w:hAnsi="Arial" w:cs="Arial"/>
              </w:rPr>
              <w:t>5</w:t>
            </w:r>
          </w:p>
        </w:tc>
        <w:tc>
          <w:tcPr>
            <w:tcW w:w="9214" w:type="dxa"/>
            <w:shd w:val="clear" w:color="auto" w:fill="auto"/>
          </w:tcPr>
          <w:p w14:paraId="08649699" w14:textId="123D8CBA" w:rsidR="009433AC" w:rsidRPr="009433AC" w:rsidRDefault="009433AC" w:rsidP="009433AC">
            <w:pPr>
              <w:outlineLvl w:val="2"/>
              <w:rPr>
                <w:rFonts w:ascii="Arial" w:hAnsi="Arial" w:cs="Arial"/>
                <w:sz w:val="22"/>
                <w:szCs w:val="22"/>
              </w:rPr>
            </w:pPr>
            <w:r w:rsidRPr="009433AC">
              <w:rPr>
                <w:rFonts w:ascii="Arial" w:hAnsi="Arial" w:cs="Arial"/>
                <w:sz w:val="22"/>
                <w:szCs w:val="22"/>
              </w:rPr>
              <w:t>Local PCSO update</w:t>
            </w:r>
            <w:r>
              <w:rPr>
                <w:rFonts w:ascii="Arial" w:hAnsi="Arial" w:cs="Arial"/>
                <w:sz w:val="22"/>
                <w:szCs w:val="22"/>
              </w:rPr>
              <w:t xml:space="preserve"> - </w:t>
            </w:r>
            <w:r w:rsidRPr="008D2DD2">
              <w:rPr>
                <w:rFonts w:ascii="Arial" w:hAnsi="Arial" w:cs="Arial"/>
                <w:color w:val="0070C0"/>
                <w:sz w:val="22"/>
                <w:szCs w:val="22"/>
              </w:rPr>
              <w:t>None</w:t>
            </w:r>
          </w:p>
        </w:tc>
      </w:tr>
      <w:tr w:rsidR="009433AC" w:rsidRPr="009433AC" w14:paraId="1A6E1497" w14:textId="77777777" w:rsidTr="00A4613B">
        <w:tc>
          <w:tcPr>
            <w:tcW w:w="567" w:type="dxa"/>
            <w:shd w:val="clear" w:color="auto" w:fill="auto"/>
          </w:tcPr>
          <w:p w14:paraId="05D1E649" w14:textId="77777777" w:rsidR="009433AC" w:rsidRPr="009433AC" w:rsidRDefault="009433AC" w:rsidP="009433AC">
            <w:pPr>
              <w:outlineLvl w:val="2"/>
              <w:rPr>
                <w:rFonts w:ascii="Arial" w:hAnsi="Arial" w:cs="Arial"/>
              </w:rPr>
            </w:pPr>
            <w:r w:rsidRPr="009433AC">
              <w:rPr>
                <w:rFonts w:ascii="Arial" w:hAnsi="Arial" w:cs="Arial"/>
              </w:rPr>
              <w:t>6</w:t>
            </w:r>
          </w:p>
        </w:tc>
        <w:tc>
          <w:tcPr>
            <w:tcW w:w="9214" w:type="dxa"/>
            <w:shd w:val="clear" w:color="auto" w:fill="auto"/>
          </w:tcPr>
          <w:p w14:paraId="607C44F3" w14:textId="72DB5EB7" w:rsidR="009433AC" w:rsidRPr="009433AC" w:rsidRDefault="009433AC" w:rsidP="009433AC">
            <w:pPr>
              <w:outlineLvl w:val="2"/>
              <w:rPr>
                <w:rFonts w:ascii="Arial" w:hAnsi="Arial" w:cs="Arial"/>
              </w:rPr>
            </w:pPr>
            <w:r w:rsidRPr="009433AC">
              <w:rPr>
                <w:rFonts w:ascii="Arial" w:hAnsi="Arial" w:cs="Arial"/>
              </w:rPr>
              <w:t>Public Participation</w:t>
            </w:r>
            <w:r>
              <w:rPr>
                <w:rFonts w:ascii="Arial" w:hAnsi="Arial" w:cs="Arial"/>
              </w:rPr>
              <w:t xml:space="preserve"> - </w:t>
            </w:r>
            <w:r w:rsidRPr="008D2DD2">
              <w:rPr>
                <w:rFonts w:ascii="Arial" w:hAnsi="Arial" w:cs="Arial"/>
                <w:color w:val="0070C0"/>
              </w:rPr>
              <w:t>None</w:t>
            </w:r>
          </w:p>
        </w:tc>
      </w:tr>
      <w:tr w:rsidR="009433AC" w:rsidRPr="009433AC" w14:paraId="122B913E" w14:textId="77777777" w:rsidTr="00A4613B">
        <w:tc>
          <w:tcPr>
            <w:tcW w:w="567" w:type="dxa"/>
            <w:shd w:val="clear" w:color="auto" w:fill="auto"/>
          </w:tcPr>
          <w:p w14:paraId="0C18B76E" w14:textId="77777777" w:rsidR="009433AC" w:rsidRPr="009433AC" w:rsidRDefault="009433AC" w:rsidP="009433AC">
            <w:pPr>
              <w:outlineLvl w:val="2"/>
              <w:rPr>
                <w:rFonts w:ascii="Arial" w:hAnsi="Arial" w:cs="Arial"/>
              </w:rPr>
            </w:pPr>
            <w:r w:rsidRPr="009433AC">
              <w:rPr>
                <w:rFonts w:ascii="Arial" w:hAnsi="Arial" w:cs="Arial"/>
              </w:rPr>
              <w:t>7</w:t>
            </w:r>
          </w:p>
        </w:tc>
        <w:tc>
          <w:tcPr>
            <w:tcW w:w="9214" w:type="dxa"/>
            <w:shd w:val="clear" w:color="auto" w:fill="auto"/>
          </w:tcPr>
          <w:p w14:paraId="2B41B0E2" w14:textId="1626FE9E" w:rsidR="009433AC" w:rsidRPr="009433AC" w:rsidRDefault="009433AC" w:rsidP="009433AC">
            <w:pPr>
              <w:outlineLvl w:val="2"/>
              <w:rPr>
                <w:rFonts w:ascii="Arial" w:hAnsi="Arial" w:cs="Arial"/>
              </w:rPr>
            </w:pPr>
            <w:r w:rsidRPr="009433AC">
              <w:rPr>
                <w:rFonts w:ascii="Arial" w:hAnsi="Arial" w:cs="Arial"/>
              </w:rPr>
              <w:t>Borough Councillor’s Report</w:t>
            </w:r>
            <w:r>
              <w:rPr>
                <w:rFonts w:ascii="Arial" w:hAnsi="Arial" w:cs="Arial"/>
              </w:rPr>
              <w:t xml:space="preserve"> – </w:t>
            </w:r>
            <w:r w:rsidRPr="008D2DD2">
              <w:rPr>
                <w:rFonts w:ascii="Arial" w:hAnsi="Arial" w:cs="Arial"/>
                <w:color w:val="0070C0"/>
              </w:rPr>
              <w:t>See attached report</w:t>
            </w:r>
          </w:p>
        </w:tc>
      </w:tr>
      <w:tr w:rsidR="009433AC" w:rsidRPr="009433AC" w14:paraId="1C8BDDDF" w14:textId="77777777" w:rsidTr="00A4613B">
        <w:tc>
          <w:tcPr>
            <w:tcW w:w="567" w:type="dxa"/>
            <w:shd w:val="clear" w:color="auto" w:fill="auto"/>
          </w:tcPr>
          <w:p w14:paraId="2C6FA169" w14:textId="77777777" w:rsidR="009433AC" w:rsidRPr="009433AC" w:rsidRDefault="009433AC" w:rsidP="009433AC">
            <w:pPr>
              <w:outlineLvl w:val="2"/>
              <w:rPr>
                <w:rFonts w:ascii="Arial" w:hAnsi="Arial" w:cs="Arial"/>
              </w:rPr>
            </w:pPr>
            <w:r w:rsidRPr="009433AC">
              <w:rPr>
                <w:rFonts w:ascii="Arial" w:hAnsi="Arial" w:cs="Arial"/>
              </w:rPr>
              <w:t>8</w:t>
            </w:r>
          </w:p>
        </w:tc>
        <w:tc>
          <w:tcPr>
            <w:tcW w:w="9214" w:type="dxa"/>
            <w:shd w:val="clear" w:color="auto" w:fill="auto"/>
          </w:tcPr>
          <w:p w14:paraId="5190013A" w14:textId="4BAC65C6" w:rsidR="009433AC" w:rsidRPr="009433AC" w:rsidRDefault="009433AC" w:rsidP="009433AC">
            <w:pPr>
              <w:outlineLvl w:val="2"/>
              <w:rPr>
                <w:rFonts w:ascii="Arial" w:hAnsi="Arial" w:cs="Arial"/>
              </w:rPr>
            </w:pPr>
            <w:r w:rsidRPr="009433AC">
              <w:rPr>
                <w:rFonts w:ascii="Arial" w:hAnsi="Arial" w:cs="Arial"/>
              </w:rPr>
              <w:t>County Councillor’s Report</w:t>
            </w:r>
            <w:r>
              <w:rPr>
                <w:rFonts w:ascii="Arial" w:hAnsi="Arial" w:cs="Arial"/>
              </w:rPr>
              <w:t xml:space="preserve"> - </w:t>
            </w:r>
            <w:r w:rsidRPr="008D2DD2">
              <w:rPr>
                <w:rFonts w:ascii="Arial" w:hAnsi="Arial" w:cs="Arial"/>
                <w:color w:val="0070C0"/>
              </w:rPr>
              <w:t>None</w:t>
            </w:r>
          </w:p>
        </w:tc>
      </w:tr>
      <w:tr w:rsidR="009433AC" w:rsidRPr="009433AC" w14:paraId="092FCFFC" w14:textId="77777777" w:rsidTr="00A4613B">
        <w:tc>
          <w:tcPr>
            <w:tcW w:w="567" w:type="dxa"/>
            <w:shd w:val="clear" w:color="auto" w:fill="auto"/>
          </w:tcPr>
          <w:p w14:paraId="3CCB78A6" w14:textId="77777777" w:rsidR="009433AC" w:rsidRPr="009433AC" w:rsidRDefault="009433AC" w:rsidP="009433AC">
            <w:pPr>
              <w:outlineLvl w:val="2"/>
              <w:rPr>
                <w:rFonts w:ascii="Arial" w:hAnsi="Arial" w:cs="Arial"/>
              </w:rPr>
            </w:pPr>
            <w:r w:rsidRPr="009433AC">
              <w:rPr>
                <w:rFonts w:ascii="Arial" w:hAnsi="Arial" w:cs="Arial"/>
              </w:rPr>
              <w:t>9</w:t>
            </w:r>
          </w:p>
        </w:tc>
        <w:tc>
          <w:tcPr>
            <w:tcW w:w="9214" w:type="dxa"/>
            <w:shd w:val="clear" w:color="auto" w:fill="auto"/>
          </w:tcPr>
          <w:p w14:paraId="64E03A77" w14:textId="3F0C49BC" w:rsidR="009433AC" w:rsidRPr="009433AC" w:rsidRDefault="009433AC" w:rsidP="009433AC">
            <w:pPr>
              <w:ind w:left="720" w:hanging="720"/>
              <w:outlineLvl w:val="2"/>
              <w:rPr>
                <w:rFonts w:ascii="Arial" w:hAnsi="Arial" w:cs="Arial"/>
              </w:rPr>
            </w:pPr>
            <w:r w:rsidRPr="009433AC">
              <w:rPr>
                <w:rFonts w:ascii="Arial" w:hAnsi="Arial" w:cs="Arial"/>
              </w:rPr>
              <w:t>Planning</w:t>
            </w:r>
            <w:r>
              <w:rPr>
                <w:rFonts w:ascii="Arial" w:hAnsi="Arial" w:cs="Arial"/>
              </w:rPr>
              <w:t xml:space="preserve"> - </w:t>
            </w:r>
            <w:r w:rsidRPr="008D2DD2">
              <w:rPr>
                <w:rFonts w:ascii="Arial" w:hAnsi="Arial" w:cs="Arial"/>
                <w:color w:val="0070C0"/>
              </w:rPr>
              <w:t>None</w:t>
            </w:r>
          </w:p>
        </w:tc>
      </w:tr>
      <w:tr w:rsidR="009433AC" w:rsidRPr="009433AC" w14:paraId="5D1A694D" w14:textId="77777777" w:rsidTr="00A4613B">
        <w:tc>
          <w:tcPr>
            <w:tcW w:w="567" w:type="dxa"/>
            <w:shd w:val="clear" w:color="auto" w:fill="auto"/>
          </w:tcPr>
          <w:p w14:paraId="0A4AA77B" w14:textId="77777777" w:rsidR="009433AC" w:rsidRPr="009433AC" w:rsidRDefault="009433AC" w:rsidP="009433AC">
            <w:pPr>
              <w:outlineLvl w:val="2"/>
              <w:rPr>
                <w:rFonts w:ascii="Arial" w:hAnsi="Arial" w:cs="Arial"/>
              </w:rPr>
            </w:pPr>
            <w:r w:rsidRPr="009433AC">
              <w:rPr>
                <w:rFonts w:ascii="Arial" w:hAnsi="Arial" w:cs="Arial"/>
              </w:rPr>
              <w:t>10</w:t>
            </w:r>
          </w:p>
        </w:tc>
        <w:tc>
          <w:tcPr>
            <w:tcW w:w="9214" w:type="dxa"/>
            <w:shd w:val="clear" w:color="auto" w:fill="auto"/>
          </w:tcPr>
          <w:p w14:paraId="18425C95" w14:textId="77777777" w:rsidR="009433AC" w:rsidRDefault="009433AC" w:rsidP="009433AC">
            <w:pPr>
              <w:ind w:left="720" w:hanging="720"/>
              <w:outlineLvl w:val="2"/>
              <w:rPr>
                <w:rFonts w:ascii="Arial" w:hAnsi="Arial" w:cs="Arial"/>
              </w:rPr>
            </w:pPr>
            <w:r w:rsidRPr="009433AC">
              <w:rPr>
                <w:rFonts w:ascii="Arial" w:hAnsi="Arial" w:cs="Arial"/>
              </w:rPr>
              <w:t>Clerks Report</w:t>
            </w:r>
          </w:p>
          <w:tbl>
            <w:tblPr>
              <w:tblStyle w:val="TableGrid"/>
              <w:tblW w:w="0" w:type="auto"/>
              <w:tblLook w:val="04A0" w:firstRow="1" w:lastRow="0" w:firstColumn="1" w:lastColumn="0" w:noHBand="0" w:noVBand="1"/>
            </w:tblPr>
            <w:tblGrid>
              <w:gridCol w:w="6333"/>
              <w:gridCol w:w="1205"/>
              <w:gridCol w:w="1450"/>
            </w:tblGrid>
            <w:tr w:rsidR="009433AC" w:rsidRPr="00A7718F" w14:paraId="6BAA7919" w14:textId="77777777" w:rsidTr="00A4613B">
              <w:tc>
                <w:tcPr>
                  <w:tcW w:w="6358" w:type="dxa"/>
                </w:tcPr>
                <w:p w14:paraId="447C3811" w14:textId="77777777" w:rsidR="009433AC" w:rsidRPr="00A7718F" w:rsidRDefault="009433AC" w:rsidP="009433AC">
                  <w:pPr>
                    <w:rPr>
                      <w:rFonts w:ascii="Arial" w:hAnsi="Arial" w:cs="Arial"/>
                      <w:sz w:val="20"/>
                      <w:szCs w:val="20"/>
                    </w:rPr>
                  </w:pPr>
                  <w:r w:rsidRPr="00A7718F">
                    <w:rPr>
                      <w:rFonts w:ascii="Arial" w:hAnsi="Arial" w:cs="Arial"/>
                      <w:sz w:val="20"/>
                      <w:szCs w:val="20"/>
                    </w:rPr>
                    <w:t>Item</w:t>
                  </w:r>
                </w:p>
              </w:tc>
              <w:tc>
                <w:tcPr>
                  <w:tcW w:w="1207" w:type="dxa"/>
                </w:tcPr>
                <w:p w14:paraId="6C7FB519" w14:textId="77777777" w:rsidR="009433AC" w:rsidRPr="00A7718F" w:rsidRDefault="009433AC" w:rsidP="009433AC">
                  <w:pPr>
                    <w:rPr>
                      <w:rFonts w:ascii="Arial" w:hAnsi="Arial" w:cs="Arial"/>
                      <w:sz w:val="20"/>
                      <w:szCs w:val="20"/>
                    </w:rPr>
                  </w:pPr>
                  <w:r w:rsidRPr="00A7718F">
                    <w:rPr>
                      <w:rFonts w:ascii="Arial" w:hAnsi="Arial" w:cs="Arial"/>
                      <w:sz w:val="20"/>
                      <w:szCs w:val="20"/>
                    </w:rPr>
                    <w:t>Date</w:t>
                  </w:r>
                </w:p>
              </w:tc>
              <w:tc>
                <w:tcPr>
                  <w:tcW w:w="1451" w:type="dxa"/>
                </w:tcPr>
                <w:p w14:paraId="7A536083" w14:textId="77777777" w:rsidR="009433AC" w:rsidRPr="00A7718F" w:rsidRDefault="009433AC" w:rsidP="009433AC">
                  <w:pPr>
                    <w:rPr>
                      <w:rFonts w:ascii="Arial" w:hAnsi="Arial" w:cs="Arial"/>
                      <w:sz w:val="20"/>
                      <w:szCs w:val="20"/>
                    </w:rPr>
                  </w:pPr>
                  <w:r w:rsidRPr="00A7718F">
                    <w:rPr>
                      <w:rFonts w:ascii="Arial" w:hAnsi="Arial" w:cs="Arial"/>
                      <w:sz w:val="20"/>
                      <w:szCs w:val="20"/>
                    </w:rPr>
                    <w:t>Action</w:t>
                  </w:r>
                </w:p>
              </w:tc>
            </w:tr>
            <w:tr w:rsidR="009433AC" w:rsidRPr="00A7718F" w14:paraId="4018085D" w14:textId="77777777" w:rsidTr="00A4613B">
              <w:tc>
                <w:tcPr>
                  <w:tcW w:w="6358" w:type="dxa"/>
                </w:tcPr>
                <w:p w14:paraId="05F4A980" w14:textId="77777777" w:rsidR="009433AC" w:rsidRPr="00A7718F" w:rsidRDefault="009433AC" w:rsidP="009433AC">
                  <w:pPr>
                    <w:rPr>
                      <w:rFonts w:ascii="Arial" w:hAnsi="Arial" w:cs="Arial"/>
                      <w:sz w:val="20"/>
                      <w:szCs w:val="20"/>
                    </w:rPr>
                  </w:pPr>
                  <w:r w:rsidRPr="00A7718F">
                    <w:rPr>
                      <w:rFonts w:ascii="Arial" w:hAnsi="Arial" w:cs="Arial"/>
                      <w:sz w:val="20"/>
                      <w:szCs w:val="20"/>
                    </w:rPr>
                    <w:t xml:space="preserve">Severn Trent and Cotwalton Junction to B5066 ref: 4181743 &amp; 4237100 </w:t>
                  </w:r>
                </w:p>
                <w:p w14:paraId="161738E4" w14:textId="77777777" w:rsidR="009433AC" w:rsidRPr="00A7718F" w:rsidRDefault="009433AC" w:rsidP="009433AC">
                  <w:pPr>
                    <w:rPr>
                      <w:rFonts w:ascii="Arial" w:hAnsi="Arial" w:cs="Arial"/>
                      <w:sz w:val="20"/>
                      <w:szCs w:val="20"/>
                    </w:rPr>
                  </w:pPr>
                  <w:r w:rsidRPr="00A7718F">
                    <w:rPr>
                      <w:rFonts w:ascii="Arial" w:hAnsi="Arial" w:cs="Arial"/>
                      <w:sz w:val="20"/>
                      <w:szCs w:val="20"/>
                    </w:rPr>
                    <w:t>Missing bollards.</w:t>
                  </w:r>
                </w:p>
              </w:tc>
              <w:tc>
                <w:tcPr>
                  <w:tcW w:w="1207" w:type="dxa"/>
                </w:tcPr>
                <w:p w14:paraId="13EE4ECF" w14:textId="77777777" w:rsidR="009433AC" w:rsidRPr="00A7718F" w:rsidRDefault="009433AC" w:rsidP="009433AC">
                  <w:pPr>
                    <w:rPr>
                      <w:rFonts w:ascii="Arial" w:hAnsi="Arial" w:cs="Arial"/>
                      <w:sz w:val="20"/>
                      <w:szCs w:val="20"/>
                    </w:rPr>
                  </w:pPr>
                  <w:r w:rsidRPr="00A7718F">
                    <w:rPr>
                      <w:rFonts w:ascii="Arial" w:hAnsi="Arial" w:cs="Arial"/>
                      <w:sz w:val="20"/>
                      <w:szCs w:val="20"/>
                    </w:rPr>
                    <w:t>18.12.20</w:t>
                  </w:r>
                </w:p>
              </w:tc>
              <w:tc>
                <w:tcPr>
                  <w:tcW w:w="1451" w:type="dxa"/>
                </w:tcPr>
                <w:p w14:paraId="385215B8" w14:textId="77777777" w:rsidR="009433AC" w:rsidRPr="00A7718F" w:rsidRDefault="009433AC" w:rsidP="009433AC">
                  <w:pPr>
                    <w:rPr>
                      <w:rFonts w:ascii="Arial" w:hAnsi="Arial" w:cs="Arial"/>
                      <w:sz w:val="20"/>
                      <w:szCs w:val="20"/>
                    </w:rPr>
                  </w:pPr>
                  <w:r w:rsidRPr="00A7718F">
                    <w:rPr>
                      <w:rFonts w:ascii="Arial" w:hAnsi="Arial" w:cs="Arial"/>
                      <w:sz w:val="20"/>
                      <w:szCs w:val="20"/>
                    </w:rPr>
                    <w:t>Monitor</w:t>
                  </w:r>
                </w:p>
              </w:tc>
            </w:tr>
            <w:tr w:rsidR="009433AC" w:rsidRPr="00A7718F" w14:paraId="4042E830" w14:textId="77777777" w:rsidTr="00A4613B">
              <w:tc>
                <w:tcPr>
                  <w:tcW w:w="6358" w:type="dxa"/>
                </w:tcPr>
                <w:p w14:paraId="7505AD6D" w14:textId="77777777" w:rsidR="009433AC" w:rsidRPr="00A7718F" w:rsidRDefault="009433AC" w:rsidP="009433AC">
                  <w:pPr>
                    <w:rPr>
                      <w:rFonts w:ascii="Arial" w:hAnsi="Arial" w:cs="Arial"/>
                      <w:sz w:val="20"/>
                      <w:szCs w:val="20"/>
                    </w:rPr>
                  </w:pPr>
                  <w:r w:rsidRPr="00A7718F">
                    <w:rPr>
                      <w:rFonts w:ascii="Arial" w:hAnsi="Arial" w:cs="Arial"/>
                      <w:sz w:val="20"/>
                      <w:szCs w:val="20"/>
                    </w:rPr>
                    <w:t>SIDS – Awaiting installation</w:t>
                  </w:r>
                  <w:r>
                    <w:rPr>
                      <w:rFonts w:ascii="Arial" w:hAnsi="Arial" w:cs="Arial"/>
                      <w:sz w:val="20"/>
                      <w:szCs w:val="20"/>
                    </w:rPr>
                    <w:t xml:space="preserve"> – now installed - </w:t>
                  </w:r>
                  <w:r w:rsidRPr="000B4598">
                    <w:rPr>
                      <w:rFonts w:ascii="Arial" w:hAnsi="Arial" w:cs="Arial"/>
                      <w:b/>
                      <w:bCs/>
                      <w:sz w:val="20"/>
                      <w:szCs w:val="20"/>
                    </w:rPr>
                    <w:t>RESOLVED</w:t>
                  </w:r>
                </w:p>
              </w:tc>
              <w:tc>
                <w:tcPr>
                  <w:tcW w:w="1207" w:type="dxa"/>
                </w:tcPr>
                <w:p w14:paraId="75DB2009" w14:textId="77777777" w:rsidR="009433AC" w:rsidRPr="00A7718F" w:rsidRDefault="009433AC" w:rsidP="009433AC">
                  <w:pPr>
                    <w:rPr>
                      <w:rFonts w:ascii="Arial" w:hAnsi="Arial" w:cs="Arial"/>
                      <w:sz w:val="20"/>
                      <w:szCs w:val="20"/>
                    </w:rPr>
                  </w:pPr>
                  <w:r w:rsidRPr="00A7718F">
                    <w:rPr>
                      <w:rFonts w:ascii="Arial" w:hAnsi="Arial" w:cs="Arial"/>
                      <w:sz w:val="20"/>
                      <w:szCs w:val="20"/>
                    </w:rPr>
                    <w:t>26.01.21</w:t>
                  </w:r>
                </w:p>
              </w:tc>
              <w:tc>
                <w:tcPr>
                  <w:tcW w:w="1451" w:type="dxa"/>
                </w:tcPr>
                <w:p w14:paraId="7268F9C5" w14:textId="77777777" w:rsidR="009433AC" w:rsidRPr="00A7718F" w:rsidRDefault="009433AC" w:rsidP="009433AC">
                  <w:pPr>
                    <w:rPr>
                      <w:rFonts w:ascii="Arial" w:hAnsi="Arial" w:cs="Arial"/>
                      <w:sz w:val="20"/>
                      <w:szCs w:val="20"/>
                    </w:rPr>
                  </w:pPr>
                  <w:r w:rsidRPr="00A7718F">
                    <w:rPr>
                      <w:rFonts w:ascii="Arial" w:hAnsi="Arial" w:cs="Arial"/>
                      <w:sz w:val="20"/>
                      <w:szCs w:val="20"/>
                    </w:rPr>
                    <w:t xml:space="preserve">Clerk </w:t>
                  </w:r>
                </w:p>
              </w:tc>
            </w:tr>
            <w:tr w:rsidR="009433AC" w:rsidRPr="00A7718F" w14:paraId="65FCCFF4" w14:textId="77777777" w:rsidTr="00A4613B">
              <w:tc>
                <w:tcPr>
                  <w:tcW w:w="6358" w:type="dxa"/>
                </w:tcPr>
                <w:p w14:paraId="61D24962" w14:textId="56655E23" w:rsidR="009433AC" w:rsidRPr="00A7718F" w:rsidRDefault="009433AC" w:rsidP="009433AC">
                  <w:pPr>
                    <w:rPr>
                      <w:rFonts w:ascii="Arial" w:hAnsi="Arial" w:cs="Arial"/>
                      <w:sz w:val="20"/>
                      <w:szCs w:val="20"/>
                    </w:rPr>
                  </w:pPr>
                  <w:r w:rsidRPr="00A7718F">
                    <w:rPr>
                      <w:rFonts w:ascii="Arial" w:hAnsi="Arial" w:cs="Arial"/>
                      <w:sz w:val="20"/>
                      <w:szCs w:val="20"/>
                    </w:rPr>
                    <w:t>Queens 70</w:t>
                  </w:r>
                  <w:r w:rsidRPr="00A7718F">
                    <w:rPr>
                      <w:rFonts w:ascii="Arial" w:hAnsi="Arial" w:cs="Arial"/>
                      <w:sz w:val="20"/>
                      <w:szCs w:val="20"/>
                      <w:vertAlign w:val="superscript"/>
                    </w:rPr>
                    <w:t>th</w:t>
                  </w:r>
                  <w:r w:rsidRPr="00A7718F">
                    <w:rPr>
                      <w:rFonts w:ascii="Arial" w:hAnsi="Arial" w:cs="Arial"/>
                      <w:sz w:val="20"/>
                      <w:szCs w:val="20"/>
                    </w:rPr>
                    <w:t xml:space="preserve"> anniversary – Plaque still to be arranged. Possible suggestion for a “tea and cake” event closer to July. Cllr R Clerk will provide a photo and dimensions.</w:t>
                  </w:r>
                  <w:r>
                    <w:rPr>
                      <w:rFonts w:ascii="Arial" w:hAnsi="Arial" w:cs="Arial"/>
                      <w:sz w:val="20"/>
                      <w:szCs w:val="20"/>
                    </w:rPr>
                    <w:t xml:space="preserve"> – </w:t>
                  </w:r>
                  <w:r w:rsidRPr="009433AC">
                    <w:rPr>
                      <w:rFonts w:ascii="Arial" w:hAnsi="Arial" w:cs="Arial"/>
                      <w:b/>
                      <w:bCs/>
                      <w:sz w:val="20"/>
                      <w:szCs w:val="20"/>
                    </w:rPr>
                    <w:t>RESOLVED</w:t>
                  </w:r>
                  <w:r>
                    <w:rPr>
                      <w:rFonts w:ascii="Arial" w:hAnsi="Arial" w:cs="Arial"/>
                      <w:sz w:val="20"/>
                      <w:szCs w:val="20"/>
                    </w:rPr>
                    <w:t xml:space="preserve"> – clerk to purchase 2 x plaques from Brunel Engraving @ £67.85 + VAT</w:t>
                  </w:r>
                </w:p>
              </w:tc>
              <w:tc>
                <w:tcPr>
                  <w:tcW w:w="1207" w:type="dxa"/>
                </w:tcPr>
                <w:p w14:paraId="5B562D89" w14:textId="77777777" w:rsidR="009433AC" w:rsidRPr="00A7718F" w:rsidRDefault="009433AC" w:rsidP="009433AC">
                  <w:pPr>
                    <w:rPr>
                      <w:rFonts w:ascii="Arial" w:hAnsi="Arial" w:cs="Arial"/>
                      <w:sz w:val="20"/>
                      <w:szCs w:val="20"/>
                    </w:rPr>
                  </w:pPr>
                  <w:r w:rsidRPr="00A7718F">
                    <w:rPr>
                      <w:rFonts w:ascii="Arial" w:hAnsi="Arial" w:cs="Arial"/>
                      <w:sz w:val="20"/>
                      <w:szCs w:val="20"/>
                    </w:rPr>
                    <w:t>26.05.21</w:t>
                  </w:r>
                </w:p>
              </w:tc>
              <w:tc>
                <w:tcPr>
                  <w:tcW w:w="1451" w:type="dxa"/>
                </w:tcPr>
                <w:p w14:paraId="5483F939" w14:textId="6E96754D" w:rsidR="009433AC" w:rsidRPr="00A7718F" w:rsidRDefault="009433AC" w:rsidP="009433AC">
                  <w:pPr>
                    <w:rPr>
                      <w:rFonts w:ascii="Arial" w:hAnsi="Arial" w:cs="Arial"/>
                      <w:sz w:val="20"/>
                      <w:szCs w:val="20"/>
                    </w:rPr>
                  </w:pPr>
                  <w:r w:rsidRPr="00A7718F">
                    <w:rPr>
                      <w:rFonts w:ascii="Arial" w:hAnsi="Arial" w:cs="Arial"/>
                      <w:sz w:val="20"/>
                      <w:szCs w:val="20"/>
                    </w:rPr>
                    <w:t>RESOLVED</w:t>
                  </w:r>
                </w:p>
              </w:tc>
            </w:tr>
            <w:tr w:rsidR="009433AC" w:rsidRPr="00A7718F" w14:paraId="665D8EC3" w14:textId="77777777" w:rsidTr="00A4613B">
              <w:tc>
                <w:tcPr>
                  <w:tcW w:w="6358" w:type="dxa"/>
                </w:tcPr>
                <w:p w14:paraId="2EC2B216" w14:textId="77777777" w:rsidR="009433AC" w:rsidRPr="00A7718F" w:rsidRDefault="009433AC" w:rsidP="009433AC">
                  <w:pPr>
                    <w:rPr>
                      <w:rFonts w:ascii="Arial" w:hAnsi="Arial" w:cs="Arial"/>
                      <w:sz w:val="20"/>
                      <w:szCs w:val="20"/>
                    </w:rPr>
                  </w:pPr>
                  <w:r w:rsidRPr="00A7718F">
                    <w:rPr>
                      <w:rFonts w:ascii="Arial" w:hAnsi="Arial" w:cs="Arial"/>
                      <w:sz w:val="20"/>
                      <w:szCs w:val="20"/>
                    </w:rPr>
                    <w:t xml:space="preserve">Hedge cutting – Farm Lea, letters have been sent to all the residents </w:t>
                  </w:r>
                </w:p>
              </w:tc>
              <w:tc>
                <w:tcPr>
                  <w:tcW w:w="1207" w:type="dxa"/>
                </w:tcPr>
                <w:p w14:paraId="7E36C5CA" w14:textId="77777777" w:rsidR="009433AC" w:rsidRPr="00A7718F" w:rsidRDefault="009433AC" w:rsidP="009433AC">
                  <w:pPr>
                    <w:rPr>
                      <w:rFonts w:ascii="Arial" w:hAnsi="Arial" w:cs="Arial"/>
                      <w:sz w:val="20"/>
                      <w:szCs w:val="20"/>
                    </w:rPr>
                  </w:pPr>
                  <w:r w:rsidRPr="00A7718F">
                    <w:rPr>
                      <w:rFonts w:ascii="Arial" w:hAnsi="Arial" w:cs="Arial"/>
                      <w:sz w:val="20"/>
                      <w:szCs w:val="20"/>
                    </w:rPr>
                    <w:t>02.02.21</w:t>
                  </w:r>
                </w:p>
              </w:tc>
              <w:tc>
                <w:tcPr>
                  <w:tcW w:w="1451" w:type="dxa"/>
                </w:tcPr>
                <w:p w14:paraId="164EC162" w14:textId="77777777" w:rsidR="009433AC" w:rsidRPr="00A7718F" w:rsidRDefault="009433AC" w:rsidP="009433AC">
                  <w:pPr>
                    <w:rPr>
                      <w:rFonts w:ascii="Arial" w:hAnsi="Arial" w:cs="Arial"/>
                      <w:sz w:val="20"/>
                      <w:szCs w:val="20"/>
                    </w:rPr>
                  </w:pPr>
                  <w:r w:rsidRPr="00A7718F">
                    <w:rPr>
                      <w:rFonts w:ascii="Arial" w:hAnsi="Arial" w:cs="Arial"/>
                      <w:sz w:val="20"/>
                      <w:szCs w:val="20"/>
                    </w:rPr>
                    <w:t>Monitor</w:t>
                  </w:r>
                </w:p>
              </w:tc>
            </w:tr>
            <w:tr w:rsidR="009433AC" w:rsidRPr="00A7718F" w14:paraId="50D6CF59" w14:textId="77777777" w:rsidTr="00A4613B">
              <w:tc>
                <w:tcPr>
                  <w:tcW w:w="6358" w:type="dxa"/>
                </w:tcPr>
                <w:p w14:paraId="2E3AB797" w14:textId="0E222699" w:rsidR="009433AC" w:rsidRPr="00A7718F" w:rsidRDefault="009433AC" w:rsidP="009433AC">
                  <w:pPr>
                    <w:rPr>
                      <w:rFonts w:ascii="Arial" w:hAnsi="Arial" w:cs="Arial"/>
                      <w:sz w:val="20"/>
                      <w:szCs w:val="20"/>
                    </w:rPr>
                  </w:pPr>
                  <w:r w:rsidRPr="00A7718F">
                    <w:rPr>
                      <w:rFonts w:ascii="Arial" w:hAnsi="Arial" w:cs="Arial"/>
                      <w:sz w:val="20"/>
                      <w:szCs w:val="20"/>
                    </w:rPr>
                    <w:t>Hedge cutting – 2 Farm Lea, pictures have been taken and sent to Stafford Rural Homes to investigate. – Chased with Stafford rural homes on 29.09.21 - no update yet. – clerk to chase – 29.10.21 – chased again – Clerk to forward information to Cllr J Davies to see if he may be able to push them as well. – Information has been passed to Cllr J Davies. – Cllr Davies has emailed. – 23.03.22 no further information has been received. Cllr J Davis will chase.</w:t>
                  </w:r>
                  <w:r w:rsidR="00B46CA3">
                    <w:rPr>
                      <w:rFonts w:ascii="Arial" w:hAnsi="Arial" w:cs="Arial"/>
                      <w:sz w:val="20"/>
                      <w:szCs w:val="20"/>
                    </w:rPr>
                    <w:t xml:space="preserve"> – 27.04.22 – Cllr J Davies still chasing.</w:t>
                  </w:r>
                </w:p>
              </w:tc>
              <w:tc>
                <w:tcPr>
                  <w:tcW w:w="1207" w:type="dxa"/>
                </w:tcPr>
                <w:p w14:paraId="1DA1F326" w14:textId="77777777" w:rsidR="009433AC" w:rsidRPr="00A7718F" w:rsidRDefault="009433AC" w:rsidP="009433AC">
                  <w:pPr>
                    <w:rPr>
                      <w:rFonts w:ascii="Arial" w:hAnsi="Arial" w:cs="Arial"/>
                      <w:sz w:val="20"/>
                      <w:szCs w:val="20"/>
                    </w:rPr>
                  </w:pPr>
                  <w:r w:rsidRPr="00A7718F">
                    <w:rPr>
                      <w:rFonts w:ascii="Arial" w:hAnsi="Arial" w:cs="Arial"/>
                      <w:sz w:val="20"/>
                      <w:szCs w:val="20"/>
                    </w:rPr>
                    <w:t>02.02.21</w:t>
                  </w:r>
                </w:p>
              </w:tc>
              <w:tc>
                <w:tcPr>
                  <w:tcW w:w="1451" w:type="dxa"/>
                </w:tcPr>
                <w:p w14:paraId="68F9C3BB" w14:textId="77777777" w:rsidR="009433AC" w:rsidRPr="00A7718F" w:rsidRDefault="009433AC" w:rsidP="009433AC">
                  <w:pPr>
                    <w:rPr>
                      <w:rFonts w:ascii="Arial" w:hAnsi="Arial" w:cs="Arial"/>
                      <w:sz w:val="20"/>
                      <w:szCs w:val="20"/>
                    </w:rPr>
                  </w:pPr>
                  <w:r w:rsidRPr="00A7718F">
                    <w:rPr>
                      <w:rFonts w:ascii="Arial" w:hAnsi="Arial" w:cs="Arial"/>
                      <w:sz w:val="20"/>
                      <w:szCs w:val="20"/>
                    </w:rPr>
                    <w:t>Monitor</w:t>
                  </w:r>
                </w:p>
              </w:tc>
            </w:tr>
            <w:tr w:rsidR="009433AC" w:rsidRPr="00A7718F" w14:paraId="2B2734A3" w14:textId="77777777" w:rsidTr="00A4613B">
              <w:tc>
                <w:tcPr>
                  <w:tcW w:w="6358" w:type="dxa"/>
                </w:tcPr>
                <w:p w14:paraId="5BDD712E" w14:textId="77777777" w:rsidR="009433AC" w:rsidRPr="00A7718F" w:rsidRDefault="009433AC" w:rsidP="009433AC">
                  <w:pPr>
                    <w:rPr>
                      <w:rFonts w:ascii="Arial" w:hAnsi="Arial" w:cs="Arial"/>
                      <w:sz w:val="20"/>
                      <w:szCs w:val="20"/>
                      <w:shd w:val="clear" w:color="auto" w:fill="FFFFFF"/>
                    </w:rPr>
                  </w:pPr>
                  <w:r w:rsidRPr="00A7718F">
                    <w:rPr>
                      <w:rFonts w:ascii="Arial" w:hAnsi="Arial" w:cs="Arial"/>
                      <w:sz w:val="20"/>
                      <w:szCs w:val="20"/>
                    </w:rPr>
                    <w:t xml:space="preserve">White lines – Cotwalton Junction to B5066 – 4251576 – No further updates - Updated 7.02.22 from Highways - </w:t>
                  </w:r>
                  <w:r w:rsidRPr="00A7718F">
                    <w:rPr>
                      <w:rFonts w:ascii="Arial" w:hAnsi="Arial" w:cs="Arial"/>
                      <w:sz w:val="20"/>
                      <w:szCs w:val="20"/>
                      <w:shd w:val="clear" w:color="auto" w:fill="FFFFFF"/>
                    </w:rPr>
                    <w:t>We have not yet been able to coordinate resources to resolve the enquiry you raised, due to high demand for reactive maintenance work across our road network.</w:t>
                  </w:r>
                  <w:r w:rsidRPr="00A7718F">
                    <w:rPr>
                      <w:rFonts w:ascii="Arial" w:hAnsi="Arial" w:cs="Arial"/>
                      <w:sz w:val="20"/>
                      <w:szCs w:val="20"/>
                    </w:rPr>
                    <w:br/>
                  </w:r>
                  <w:r w:rsidRPr="00A7718F">
                    <w:rPr>
                      <w:rFonts w:ascii="Arial" w:hAnsi="Arial" w:cs="Arial"/>
                      <w:sz w:val="20"/>
                      <w:szCs w:val="20"/>
                      <w:shd w:val="clear" w:color="auto" w:fill="FFFFFF"/>
                    </w:rPr>
                    <w:t xml:space="preserve">We write to assure you that we have not forgotten about the issue and will endeavour to schedule the necessary works as soon as is practicably possible. In the meantime, we will continue to monitor the issue by way of our routine safety inspections which take place monthly, quarterly, or annually depending on the road classification. If we identify that the problem has worsened, we may reprioritise the repair works accordingly, alternatively if you believe the defect now poses an imminent risk to safety, we would kindly ask that you report the issue again via: </w:t>
                  </w:r>
                  <w:hyperlink r:id="rId7" w:history="1">
                    <w:r w:rsidRPr="00A7718F">
                      <w:rPr>
                        <w:rFonts w:ascii="Arial" w:hAnsi="Arial" w:cs="Arial"/>
                        <w:sz w:val="20"/>
                        <w:szCs w:val="20"/>
                        <w:u w:val="single"/>
                        <w:shd w:val="clear" w:color="auto" w:fill="FFFFFF"/>
                      </w:rPr>
                      <w:t>www.staffordshire.gov.uk/report</w:t>
                    </w:r>
                  </w:hyperlink>
                  <w:r w:rsidRPr="00A7718F">
                    <w:rPr>
                      <w:rFonts w:ascii="Arial" w:hAnsi="Arial" w:cs="Arial"/>
                      <w:sz w:val="20"/>
                      <w:szCs w:val="20"/>
                      <w:shd w:val="clear" w:color="auto" w:fill="FFFFFF"/>
                    </w:rPr>
                    <w:t xml:space="preserve"> it.</w:t>
                  </w:r>
                </w:p>
                <w:p w14:paraId="594BE879" w14:textId="77777777" w:rsidR="009433AC" w:rsidRPr="00A7718F" w:rsidRDefault="009433AC" w:rsidP="009433AC">
                  <w:pPr>
                    <w:rPr>
                      <w:rFonts w:ascii="Arial" w:hAnsi="Arial" w:cs="Arial"/>
                      <w:sz w:val="20"/>
                      <w:szCs w:val="20"/>
                      <w:shd w:val="clear" w:color="auto" w:fill="FFFFFF"/>
                    </w:rPr>
                  </w:pPr>
                </w:p>
                <w:p w14:paraId="50223FF9" w14:textId="77777777" w:rsidR="009433AC" w:rsidRPr="00A7718F" w:rsidRDefault="009433AC" w:rsidP="009433AC">
                  <w:pPr>
                    <w:rPr>
                      <w:rFonts w:ascii="Arial" w:hAnsi="Arial" w:cs="Arial"/>
                      <w:sz w:val="20"/>
                      <w:szCs w:val="20"/>
                      <w:shd w:val="clear" w:color="auto" w:fill="FFFFFF"/>
                    </w:rPr>
                  </w:pPr>
                  <w:r w:rsidRPr="00A7718F">
                    <w:rPr>
                      <w:rFonts w:ascii="Arial" w:hAnsi="Arial" w:cs="Arial"/>
                      <w:sz w:val="20"/>
                      <w:szCs w:val="20"/>
                      <w:shd w:val="clear" w:color="auto" w:fill="FFFFFF"/>
                    </w:rPr>
                    <w:t xml:space="preserve">23.02.22 – Clerk to report again, reporting a serious RTA which took place during December 2021 caused by drivers not keeping to the </w:t>
                  </w:r>
                </w:p>
                <w:p w14:paraId="4CFD2160" w14:textId="77777777" w:rsidR="009433AC" w:rsidRPr="00A7718F" w:rsidRDefault="009433AC" w:rsidP="009433AC">
                  <w:pPr>
                    <w:rPr>
                      <w:rFonts w:ascii="Arial" w:hAnsi="Arial" w:cs="Arial"/>
                      <w:sz w:val="20"/>
                      <w:szCs w:val="20"/>
                      <w:shd w:val="clear" w:color="auto" w:fill="FFFFFF"/>
                    </w:rPr>
                  </w:pPr>
                  <w:r w:rsidRPr="00A7718F">
                    <w:rPr>
                      <w:rFonts w:ascii="Arial" w:hAnsi="Arial" w:cs="Arial"/>
                      <w:sz w:val="20"/>
                      <w:szCs w:val="20"/>
                      <w:shd w:val="clear" w:color="auto" w:fill="FFFFFF"/>
                    </w:rPr>
                    <w:t>right side of the road. Clerk to extend from Spotgate to Junction B5066. Reported</w:t>
                  </w:r>
                </w:p>
                <w:p w14:paraId="25F64BA0" w14:textId="77777777" w:rsidR="009433AC" w:rsidRPr="00A7718F" w:rsidRDefault="009433AC" w:rsidP="009433AC">
                  <w:pPr>
                    <w:rPr>
                      <w:rFonts w:ascii="Arial" w:hAnsi="Arial" w:cs="Arial"/>
                      <w:sz w:val="20"/>
                      <w:szCs w:val="20"/>
                    </w:rPr>
                  </w:pPr>
                  <w:r w:rsidRPr="00A7718F">
                    <w:rPr>
                      <w:rFonts w:ascii="Arial" w:hAnsi="Arial" w:cs="Arial"/>
                      <w:sz w:val="20"/>
                      <w:szCs w:val="20"/>
                      <w:shd w:val="clear" w:color="auto" w:fill="FFFFFF"/>
                    </w:rPr>
                    <w:t>23.03.22 – No further information has been received</w:t>
                  </w:r>
                </w:p>
              </w:tc>
              <w:tc>
                <w:tcPr>
                  <w:tcW w:w="1207" w:type="dxa"/>
                </w:tcPr>
                <w:p w14:paraId="74BFF43E" w14:textId="77777777" w:rsidR="009433AC" w:rsidRPr="00A7718F" w:rsidRDefault="009433AC" w:rsidP="009433AC">
                  <w:pPr>
                    <w:rPr>
                      <w:rFonts w:ascii="Arial" w:hAnsi="Arial" w:cs="Arial"/>
                      <w:sz w:val="20"/>
                      <w:szCs w:val="20"/>
                    </w:rPr>
                  </w:pPr>
                  <w:r w:rsidRPr="00A7718F">
                    <w:rPr>
                      <w:rFonts w:ascii="Arial" w:hAnsi="Arial" w:cs="Arial"/>
                      <w:sz w:val="20"/>
                      <w:szCs w:val="20"/>
                    </w:rPr>
                    <w:t>21.07.21</w:t>
                  </w:r>
                </w:p>
              </w:tc>
              <w:tc>
                <w:tcPr>
                  <w:tcW w:w="1451" w:type="dxa"/>
                </w:tcPr>
                <w:p w14:paraId="0309D46E" w14:textId="77777777" w:rsidR="009433AC" w:rsidRPr="00A7718F" w:rsidRDefault="009433AC" w:rsidP="009433AC">
                  <w:pPr>
                    <w:rPr>
                      <w:rFonts w:ascii="Arial" w:hAnsi="Arial" w:cs="Arial"/>
                      <w:sz w:val="20"/>
                      <w:szCs w:val="20"/>
                    </w:rPr>
                  </w:pPr>
                  <w:r w:rsidRPr="00A7718F">
                    <w:rPr>
                      <w:rFonts w:ascii="Arial" w:hAnsi="Arial" w:cs="Arial"/>
                      <w:sz w:val="20"/>
                      <w:szCs w:val="20"/>
                    </w:rPr>
                    <w:t>Monitor</w:t>
                  </w:r>
                </w:p>
              </w:tc>
            </w:tr>
            <w:tr w:rsidR="009433AC" w:rsidRPr="007874C5" w14:paraId="7B753071" w14:textId="77777777" w:rsidTr="00A4613B">
              <w:tc>
                <w:tcPr>
                  <w:tcW w:w="6358" w:type="dxa"/>
                </w:tcPr>
                <w:p w14:paraId="1A1B1F4C" w14:textId="77777777" w:rsidR="009433AC" w:rsidRDefault="009433AC" w:rsidP="009433AC">
                  <w:pPr>
                    <w:rPr>
                      <w:rFonts w:ascii="Arial" w:hAnsi="Arial" w:cs="Arial"/>
                      <w:sz w:val="20"/>
                      <w:szCs w:val="20"/>
                    </w:rPr>
                  </w:pPr>
                  <w:r w:rsidRPr="007874C5">
                    <w:rPr>
                      <w:rFonts w:ascii="Arial" w:hAnsi="Arial" w:cs="Arial"/>
                      <w:sz w:val="20"/>
                      <w:szCs w:val="20"/>
                    </w:rPr>
                    <w:lastRenderedPageBreak/>
                    <w:t>Hedges – Hill Farm house and The Old Byer. Letter sent to both properties requesting the hedge cut back to the original boundary.</w:t>
                  </w:r>
                </w:p>
                <w:p w14:paraId="1D8C5511" w14:textId="2B642F53" w:rsidR="009433AC" w:rsidRPr="007874C5" w:rsidRDefault="009433AC" w:rsidP="009433AC">
                  <w:pPr>
                    <w:rPr>
                      <w:rFonts w:ascii="Arial" w:hAnsi="Arial" w:cs="Arial"/>
                      <w:sz w:val="20"/>
                      <w:szCs w:val="20"/>
                    </w:rPr>
                  </w:pPr>
                  <w:r>
                    <w:rPr>
                      <w:rFonts w:ascii="Arial" w:hAnsi="Arial" w:cs="Arial"/>
                      <w:sz w:val="20"/>
                      <w:szCs w:val="20"/>
                    </w:rPr>
                    <w:t>23.03.22 – Report to highways, they are now obstructing the road.</w:t>
                  </w:r>
                  <w:r w:rsidR="00B46CA3">
                    <w:rPr>
                      <w:rFonts w:ascii="Arial" w:hAnsi="Arial" w:cs="Arial"/>
                      <w:sz w:val="20"/>
                      <w:szCs w:val="20"/>
                    </w:rPr>
                    <w:t xml:space="preserve"> – 27.04.22 Clerk to send a letter advising the owners legal responsibility.</w:t>
                  </w:r>
                </w:p>
              </w:tc>
              <w:tc>
                <w:tcPr>
                  <w:tcW w:w="1207" w:type="dxa"/>
                </w:tcPr>
                <w:p w14:paraId="2BA83855" w14:textId="77777777" w:rsidR="009433AC" w:rsidRPr="007874C5" w:rsidRDefault="009433AC" w:rsidP="009433AC">
                  <w:pPr>
                    <w:rPr>
                      <w:rFonts w:ascii="Arial" w:hAnsi="Arial" w:cs="Arial"/>
                      <w:sz w:val="20"/>
                      <w:szCs w:val="20"/>
                    </w:rPr>
                  </w:pPr>
                  <w:r w:rsidRPr="007874C5">
                    <w:rPr>
                      <w:rFonts w:ascii="Arial" w:hAnsi="Arial" w:cs="Arial"/>
                      <w:sz w:val="20"/>
                      <w:szCs w:val="20"/>
                    </w:rPr>
                    <w:t>22.09.21</w:t>
                  </w:r>
                </w:p>
              </w:tc>
              <w:tc>
                <w:tcPr>
                  <w:tcW w:w="1451" w:type="dxa"/>
                </w:tcPr>
                <w:p w14:paraId="6F85CF78" w14:textId="77777777" w:rsidR="009433AC" w:rsidRPr="007874C5" w:rsidRDefault="009433AC" w:rsidP="009433AC">
                  <w:pPr>
                    <w:rPr>
                      <w:rFonts w:ascii="Arial" w:hAnsi="Arial" w:cs="Arial"/>
                      <w:sz w:val="20"/>
                      <w:szCs w:val="20"/>
                    </w:rPr>
                  </w:pPr>
                  <w:r>
                    <w:rPr>
                      <w:rFonts w:ascii="Arial" w:hAnsi="Arial" w:cs="Arial"/>
                      <w:sz w:val="20"/>
                      <w:szCs w:val="20"/>
                    </w:rPr>
                    <w:t>Clerk</w:t>
                  </w:r>
                </w:p>
              </w:tc>
            </w:tr>
            <w:tr w:rsidR="009433AC" w:rsidRPr="007874C5" w14:paraId="1494FF61" w14:textId="77777777" w:rsidTr="00A4613B">
              <w:tc>
                <w:tcPr>
                  <w:tcW w:w="6358" w:type="dxa"/>
                </w:tcPr>
                <w:p w14:paraId="59D05702" w14:textId="77777777" w:rsidR="009433AC" w:rsidRPr="007874C5" w:rsidRDefault="009433AC" w:rsidP="009433AC">
                  <w:pPr>
                    <w:rPr>
                      <w:rFonts w:ascii="Arial" w:hAnsi="Arial" w:cs="Arial"/>
                      <w:sz w:val="20"/>
                      <w:szCs w:val="20"/>
                    </w:rPr>
                  </w:pPr>
                  <w:r w:rsidRPr="007874C5">
                    <w:rPr>
                      <w:rFonts w:ascii="Arial" w:hAnsi="Arial" w:cs="Arial"/>
                      <w:sz w:val="20"/>
                      <w:szCs w:val="20"/>
                    </w:rPr>
                    <w:t>Severn Trent Gate</w:t>
                  </w:r>
                </w:p>
                <w:p w14:paraId="28A6E096" w14:textId="77777777" w:rsidR="009433AC" w:rsidRPr="007874C5" w:rsidRDefault="009433AC" w:rsidP="009433AC">
                  <w:pPr>
                    <w:rPr>
                      <w:rFonts w:ascii="Arial" w:hAnsi="Arial" w:cs="Arial"/>
                      <w:sz w:val="20"/>
                      <w:szCs w:val="20"/>
                    </w:rPr>
                  </w:pPr>
                  <w:r w:rsidRPr="007874C5">
                    <w:rPr>
                      <w:rFonts w:ascii="Arial" w:hAnsi="Arial" w:cs="Arial"/>
                      <w:sz w:val="20"/>
                      <w:szCs w:val="20"/>
                    </w:rPr>
                    <w:t>Still has not been replaced – Cllr Woodward will see if she can obtain a contact from her source – clerk to write a letter – Severn Trent have been advised.</w:t>
                  </w:r>
                  <w:r>
                    <w:rPr>
                      <w:rFonts w:ascii="Arial" w:hAnsi="Arial" w:cs="Arial"/>
                      <w:sz w:val="20"/>
                      <w:szCs w:val="20"/>
                    </w:rPr>
                    <w:t xml:space="preserve"> – No further information has been received.</w:t>
                  </w:r>
                </w:p>
              </w:tc>
              <w:tc>
                <w:tcPr>
                  <w:tcW w:w="1207" w:type="dxa"/>
                </w:tcPr>
                <w:p w14:paraId="2502B3CF" w14:textId="77777777" w:rsidR="009433AC" w:rsidRPr="007874C5" w:rsidRDefault="009433AC" w:rsidP="009433AC">
                  <w:pPr>
                    <w:rPr>
                      <w:rFonts w:ascii="Arial" w:hAnsi="Arial" w:cs="Arial"/>
                      <w:sz w:val="20"/>
                      <w:szCs w:val="20"/>
                    </w:rPr>
                  </w:pPr>
                </w:p>
              </w:tc>
              <w:tc>
                <w:tcPr>
                  <w:tcW w:w="1451" w:type="dxa"/>
                </w:tcPr>
                <w:p w14:paraId="73B8D374" w14:textId="77777777" w:rsidR="009433AC" w:rsidRPr="007874C5" w:rsidRDefault="009433AC" w:rsidP="009433AC">
                  <w:pPr>
                    <w:rPr>
                      <w:rFonts w:ascii="Arial" w:hAnsi="Arial" w:cs="Arial"/>
                      <w:sz w:val="20"/>
                      <w:szCs w:val="20"/>
                    </w:rPr>
                  </w:pPr>
                  <w:r w:rsidRPr="007874C5">
                    <w:rPr>
                      <w:rFonts w:ascii="Arial" w:hAnsi="Arial" w:cs="Arial"/>
                      <w:sz w:val="20"/>
                      <w:szCs w:val="20"/>
                    </w:rPr>
                    <w:t>Monitor</w:t>
                  </w:r>
                </w:p>
              </w:tc>
            </w:tr>
            <w:tr w:rsidR="009433AC" w:rsidRPr="007874C5" w14:paraId="10CC13F3" w14:textId="77777777" w:rsidTr="00A4613B">
              <w:tc>
                <w:tcPr>
                  <w:tcW w:w="6358" w:type="dxa"/>
                </w:tcPr>
                <w:p w14:paraId="3315F7FE" w14:textId="77777777" w:rsidR="009433AC" w:rsidRPr="007874C5" w:rsidRDefault="009433AC" w:rsidP="009433AC">
                  <w:pPr>
                    <w:rPr>
                      <w:rFonts w:ascii="Arial" w:hAnsi="Arial" w:cs="Arial"/>
                      <w:sz w:val="20"/>
                      <w:szCs w:val="20"/>
                    </w:rPr>
                  </w:pPr>
                  <w:r w:rsidRPr="007874C5">
                    <w:rPr>
                      <w:rFonts w:ascii="Arial" w:hAnsi="Arial" w:cs="Arial"/>
                      <w:sz w:val="20"/>
                      <w:szCs w:val="20"/>
                    </w:rPr>
                    <w:t>Lower Farm, Sandon Road/Creswell Road. – Listed building is deteriorating.</w:t>
                  </w:r>
                </w:p>
              </w:tc>
              <w:tc>
                <w:tcPr>
                  <w:tcW w:w="1207" w:type="dxa"/>
                </w:tcPr>
                <w:p w14:paraId="6CD79740" w14:textId="77777777" w:rsidR="009433AC" w:rsidRPr="007874C5" w:rsidRDefault="009433AC" w:rsidP="009433AC">
                  <w:pPr>
                    <w:rPr>
                      <w:rFonts w:ascii="Arial" w:hAnsi="Arial" w:cs="Arial"/>
                      <w:sz w:val="20"/>
                      <w:szCs w:val="20"/>
                    </w:rPr>
                  </w:pPr>
                  <w:r w:rsidRPr="007874C5">
                    <w:rPr>
                      <w:rFonts w:ascii="Arial" w:hAnsi="Arial" w:cs="Arial"/>
                      <w:sz w:val="20"/>
                      <w:szCs w:val="20"/>
                    </w:rPr>
                    <w:t>26.01.22</w:t>
                  </w:r>
                </w:p>
              </w:tc>
              <w:tc>
                <w:tcPr>
                  <w:tcW w:w="1451" w:type="dxa"/>
                </w:tcPr>
                <w:p w14:paraId="25D25322" w14:textId="77777777" w:rsidR="009433AC" w:rsidRPr="007874C5" w:rsidRDefault="009433AC" w:rsidP="009433AC">
                  <w:pPr>
                    <w:rPr>
                      <w:rFonts w:ascii="Arial" w:hAnsi="Arial" w:cs="Arial"/>
                      <w:sz w:val="20"/>
                      <w:szCs w:val="20"/>
                    </w:rPr>
                  </w:pPr>
                  <w:r w:rsidRPr="007874C5">
                    <w:rPr>
                      <w:rFonts w:ascii="Arial" w:hAnsi="Arial" w:cs="Arial"/>
                      <w:sz w:val="20"/>
                      <w:szCs w:val="20"/>
                    </w:rPr>
                    <w:t>Monitor</w:t>
                  </w:r>
                </w:p>
              </w:tc>
            </w:tr>
            <w:tr w:rsidR="009433AC" w:rsidRPr="007874C5" w14:paraId="53D12E3A" w14:textId="77777777" w:rsidTr="00A4613B">
              <w:tc>
                <w:tcPr>
                  <w:tcW w:w="6358" w:type="dxa"/>
                </w:tcPr>
                <w:p w14:paraId="00260788" w14:textId="77777777" w:rsidR="009433AC" w:rsidRPr="007874C5" w:rsidRDefault="009433AC" w:rsidP="009433AC">
                  <w:pPr>
                    <w:rPr>
                      <w:rFonts w:ascii="Arial" w:hAnsi="Arial" w:cs="Arial"/>
                      <w:sz w:val="20"/>
                      <w:szCs w:val="20"/>
                    </w:rPr>
                  </w:pPr>
                  <w:r w:rsidRPr="007874C5">
                    <w:rPr>
                      <w:rFonts w:ascii="Arial" w:hAnsi="Arial" w:cs="Arial"/>
                      <w:sz w:val="20"/>
                      <w:szCs w:val="20"/>
                    </w:rPr>
                    <w:t>Erosion of bank opposite church buildout</w:t>
                  </w:r>
                </w:p>
                <w:p w14:paraId="4DFB8D00" w14:textId="77777777" w:rsidR="009433AC" w:rsidRPr="007874C5" w:rsidRDefault="009433AC" w:rsidP="009433AC">
                  <w:pPr>
                    <w:outlineLvl w:val="2"/>
                    <w:rPr>
                      <w:rFonts w:ascii="Arial" w:hAnsi="Arial" w:cs="Arial"/>
                      <w:sz w:val="20"/>
                      <w:szCs w:val="20"/>
                    </w:rPr>
                  </w:pPr>
                  <w:r w:rsidRPr="007874C5">
                    <w:rPr>
                      <w:rFonts w:ascii="Arial" w:hAnsi="Arial" w:cs="Arial"/>
                      <w:sz w:val="20"/>
                      <w:szCs w:val="20"/>
                    </w:rPr>
                    <w:t>Clerk has report</w:t>
                  </w:r>
                  <w:r>
                    <w:rPr>
                      <w:rFonts w:ascii="Arial" w:hAnsi="Arial" w:cs="Arial"/>
                      <w:sz w:val="20"/>
                      <w:szCs w:val="20"/>
                    </w:rPr>
                    <w:t>ed</w:t>
                  </w:r>
                  <w:r w:rsidRPr="007874C5">
                    <w:rPr>
                      <w:rFonts w:ascii="Arial" w:hAnsi="Arial" w:cs="Arial"/>
                      <w:sz w:val="20"/>
                      <w:szCs w:val="20"/>
                    </w:rPr>
                    <w:t xml:space="preserve"> to highways, believed due to wide vehicles using the road churning up the curb side. Children are having to walk in it, and it could potentially block the drains. </w:t>
                  </w:r>
                </w:p>
                <w:p w14:paraId="465D135D" w14:textId="77777777" w:rsidR="009433AC" w:rsidRPr="007874C5" w:rsidRDefault="009433AC" w:rsidP="009433AC">
                  <w:pPr>
                    <w:rPr>
                      <w:rFonts w:ascii="Arial" w:hAnsi="Arial" w:cs="Arial"/>
                      <w:sz w:val="20"/>
                      <w:szCs w:val="20"/>
                    </w:rPr>
                  </w:pPr>
                  <w:r>
                    <w:rPr>
                      <w:rFonts w:ascii="Arial" w:hAnsi="Arial" w:cs="Arial"/>
                      <w:sz w:val="20"/>
                      <w:szCs w:val="20"/>
                    </w:rPr>
                    <w:t>23.03.22 – No further information has been received.</w:t>
                  </w:r>
                </w:p>
              </w:tc>
              <w:tc>
                <w:tcPr>
                  <w:tcW w:w="1207" w:type="dxa"/>
                </w:tcPr>
                <w:p w14:paraId="7BBCC141" w14:textId="77777777" w:rsidR="009433AC" w:rsidRPr="007874C5" w:rsidRDefault="009433AC" w:rsidP="009433AC">
                  <w:pPr>
                    <w:rPr>
                      <w:rFonts w:ascii="Arial" w:hAnsi="Arial" w:cs="Arial"/>
                      <w:sz w:val="20"/>
                      <w:szCs w:val="20"/>
                    </w:rPr>
                  </w:pPr>
                  <w:r w:rsidRPr="007874C5">
                    <w:rPr>
                      <w:rFonts w:ascii="Arial" w:hAnsi="Arial" w:cs="Arial"/>
                      <w:sz w:val="20"/>
                      <w:szCs w:val="20"/>
                    </w:rPr>
                    <w:t>23.02.22</w:t>
                  </w:r>
                </w:p>
              </w:tc>
              <w:tc>
                <w:tcPr>
                  <w:tcW w:w="1451" w:type="dxa"/>
                </w:tcPr>
                <w:p w14:paraId="134EDF17" w14:textId="77777777" w:rsidR="009433AC" w:rsidRPr="007874C5" w:rsidRDefault="009433AC" w:rsidP="009433AC">
                  <w:pPr>
                    <w:rPr>
                      <w:rFonts w:ascii="Arial" w:hAnsi="Arial" w:cs="Arial"/>
                      <w:sz w:val="20"/>
                      <w:szCs w:val="20"/>
                    </w:rPr>
                  </w:pPr>
                  <w:r w:rsidRPr="007874C5">
                    <w:rPr>
                      <w:rFonts w:ascii="Arial" w:hAnsi="Arial" w:cs="Arial"/>
                      <w:sz w:val="20"/>
                      <w:szCs w:val="20"/>
                    </w:rPr>
                    <w:t>Monitor</w:t>
                  </w:r>
                </w:p>
              </w:tc>
            </w:tr>
          </w:tbl>
          <w:p w14:paraId="6D07BE3F" w14:textId="5575837E" w:rsidR="009433AC" w:rsidRPr="009433AC" w:rsidRDefault="009433AC" w:rsidP="009433AC">
            <w:pPr>
              <w:ind w:left="720" w:hanging="720"/>
              <w:outlineLvl w:val="2"/>
              <w:rPr>
                <w:rFonts w:ascii="Arial" w:hAnsi="Arial" w:cs="Arial"/>
              </w:rPr>
            </w:pPr>
          </w:p>
        </w:tc>
      </w:tr>
      <w:tr w:rsidR="009433AC" w:rsidRPr="009433AC" w14:paraId="201D4BA2" w14:textId="77777777" w:rsidTr="00A4613B">
        <w:tc>
          <w:tcPr>
            <w:tcW w:w="567" w:type="dxa"/>
            <w:shd w:val="clear" w:color="auto" w:fill="auto"/>
          </w:tcPr>
          <w:p w14:paraId="594696E6" w14:textId="77777777" w:rsidR="009433AC" w:rsidRPr="009433AC" w:rsidRDefault="009433AC" w:rsidP="009433AC">
            <w:pPr>
              <w:outlineLvl w:val="2"/>
              <w:rPr>
                <w:rFonts w:ascii="Arial" w:hAnsi="Arial" w:cs="Arial"/>
              </w:rPr>
            </w:pPr>
            <w:r w:rsidRPr="009433AC">
              <w:rPr>
                <w:rFonts w:ascii="Arial" w:hAnsi="Arial" w:cs="Arial"/>
              </w:rPr>
              <w:lastRenderedPageBreak/>
              <w:t>11</w:t>
            </w:r>
          </w:p>
        </w:tc>
        <w:tc>
          <w:tcPr>
            <w:tcW w:w="9214" w:type="dxa"/>
            <w:shd w:val="clear" w:color="auto" w:fill="auto"/>
          </w:tcPr>
          <w:p w14:paraId="4B5B278D" w14:textId="77777777" w:rsidR="009433AC" w:rsidRDefault="009433AC" w:rsidP="009433AC">
            <w:pPr>
              <w:ind w:left="720" w:hanging="720"/>
              <w:outlineLvl w:val="2"/>
              <w:rPr>
                <w:rFonts w:ascii="Arial" w:hAnsi="Arial" w:cs="Arial"/>
              </w:rPr>
            </w:pPr>
            <w:r w:rsidRPr="009433AC">
              <w:rPr>
                <w:rFonts w:ascii="Arial" w:hAnsi="Arial" w:cs="Arial"/>
              </w:rPr>
              <w:t>Traffic and Highways</w:t>
            </w:r>
          </w:p>
          <w:p w14:paraId="263ECC8D" w14:textId="77777777" w:rsidR="00B46CA3" w:rsidRPr="008D2DD2" w:rsidRDefault="00B46CA3" w:rsidP="00B46CA3">
            <w:pPr>
              <w:pStyle w:val="ListParagraph"/>
              <w:numPr>
                <w:ilvl w:val="0"/>
                <w:numId w:val="32"/>
              </w:numPr>
              <w:outlineLvl w:val="2"/>
              <w:rPr>
                <w:rFonts w:ascii="Arial" w:hAnsi="Arial" w:cs="Arial"/>
                <w:color w:val="0070C0"/>
              </w:rPr>
            </w:pPr>
            <w:r w:rsidRPr="008D2DD2">
              <w:rPr>
                <w:rFonts w:ascii="Arial" w:hAnsi="Arial" w:cs="Arial"/>
                <w:color w:val="0070C0"/>
              </w:rPr>
              <w:t>30mph sign on Creswell Road just before the new SID’s – Clerk to report</w:t>
            </w:r>
          </w:p>
          <w:p w14:paraId="0417CCED" w14:textId="737FC6FD" w:rsidR="00B46CA3" w:rsidRPr="00B46CA3" w:rsidRDefault="00B46CA3" w:rsidP="00B46CA3">
            <w:pPr>
              <w:pStyle w:val="ListParagraph"/>
              <w:numPr>
                <w:ilvl w:val="0"/>
                <w:numId w:val="32"/>
              </w:numPr>
              <w:outlineLvl w:val="2"/>
              <w:rPr>
                <w:rFonts w:ascii="Arial" w:hAnsi="Arial" w:cs="Arial"/>
              </w:rPr>
            </w:pPr>
            <w:r w:rsidRPr="008D2DD2">
              <w:rPr>
                <w:rFonts w:ascii="Arial" w:hAnsi="Arial" w:cs="Arial"/>
                <w:color w:val="0070C0"/>
              </w:rPr>
              <w:t>Roebuck Bank, Sandon Road. Road narrowing sign is falling off and needs securing. – Clerk to report.</w:t>
            </w:r>
          </w:p>
        </w:tc>
      </w:tr>
      <w:tr w:rsidR="009433AC" w:rsidRPr="009433AC" w14:paraId="489A7FFA" w14:textId="77777777" w:rsidTr="00A4613B">
        <w:tc>
          <w:tcPr>
            <w:tcW w:w="567" w:type="dxa"/>
            <w:shd w:val="clear" w:color="auto" w:fill="auto"/>
          </w:tcPr>
          <w:p w14:paraId="1EEB4DC9" w14:textId="77777777" w:rsidR="009433AC" w:rsidRPr="009433AC" w:rsidRDefault="009433AC" w:rsidP="009433AC">
            <w:pPr>
              <w:outlineLvl w:val="2"/>
              <w:rPr>
                <w:rFonts w:ascii="Arial" w:hAnsi="Arial" w:cs="Arial"/>
              </w:rPr>
            </w:pPr>
            <w:r w:rsidRPr="009433AC">
              <w:rPr>
                <w:rFonts w:ascii="Arial" w:hAnsi="Arial" w:cs="Arial"/>
              </w:rPr>
              <w:t>12</w:t>
            </w:r>
          </w:p>
        </w:tc>
        <w:tc>
          <w:tcPr>
            <w:tcW w:w="9214" w:type="dxa"/>
            <w:shd w:val="clear" w:color="auto" w:fill="auto"/>
          </w:tcPr>
          <w:p w14:paraId="4606CDBC" w14:textId="77777777" w:rsidR="009433AC" w:rsidRDefault="009433AC" w:rsidP="009433AC">
            <w:pPr>
              <w:ind w:left="720" w:hanging="720"/>
              <w:outlineLvl w:val="2"/>
              <w:rPr>
                <w:rFonts w:ascii="Arial" w:hAnsi="Arial" w:cs="Arial"/>
              </w:rPr>
            </w:pPr>
            <w:r w:rsidRPr="009433AC">
              <w:rPr>
                <w:rFonts w:ascii="Arial" w:hAnsi="Arial" w:cs="Arial"/>
              </w:rPr>
              <w:t>Footpaths, Village Maintenance</w:t>
            </w:r>
          </w:p>
          <w:p w14:paraId="6CBF7089" w14:textId="77777777" w:rsidR="00B46CA3" w:rsidRPr="008D2DD2" w:rsidRDefault="00B46CA3" w:rsidP="009433AC">
            <w:pPr>
              <w:ind w:left="720" w:hanging="720"/>
              <w:outlineLvl w:val="2"/>
              <w:rPr>
                <w:rFonts w:ascii="Arial" w:hAnsi="Arial" w:cs="Arial"/>
                <w:color w:val="0070C0"/>
              </w:rPr>
            </w:pPr>
            <w:r w:rsidRPr="008D2DD2">
              <w:rPr>
                <w:rFonts w:ascii="Arial" w:hAnsi="Arial" w:cs="Arial"/>
                <w:color w:val="0070C0"/>
              </w:rPr>
              <w:t>TGM have been contacted and will carry out the following:</w:t>
            </w:r>
          </w:p>
          <w:p w14:paraId="6F82E580" w14:textId="77777777" w:rsidR="00B46CA3" w:rsidRPr="008D2DD2" w:rsidRDefault="00B46CA3" w:rsidP="00B46CA3">
            <w:pPr>
              <w:pStyle w:val="ListParagraph"/>
              <w:numPr>
                <w:ilvl w:val="0"/>
                <w:numId w:val="33"/>
              </w:numPr>
              <w:outlineLvl w:val="2"/>
              <w:rPr>
                <w:rFonts w:ascii="Arial" w:hAnsi="Arial" w:cs="Arial"/>
                <w:color w:val="0070C0"/>
              </w:rPr>
            </w:pPr>
            <w:r w:rsidRPr="008D2DD2">
              <w:rPr>
                <w:rFonts w:ascii="Arial" w:hAnsi="Arial" w:cs="Arial"/>
                <w:color w:val="0070C0"/>
              </w:rPr>
              <w:t>Village Green</w:t>
            </w:r>
          </w:p>
          <w:p w14:paraId="6EED07C8" w14:textId="77777777" w:rsidR="00B46CA3" w:rsidRPr="008D2DD2" w:rsidRDefault="00B46CA3" w:rsidP="00B46CA3">
            <w:pPr>
              <w:pStyle w:val="ListParagraph"/>
              <w:numPr>
                <w:ilvl w:val="0"/>
                <w:numId w:val="33"/>
              </w:numPr>
              <w:outlineLvl w:val="2"/>
              <w:rPr>
                <w:rFonts w:ascii="Arial" w:hAnsi="Arial" w:cs="Arial"/>
                <w:color w:val="0070C0"/>
              </w:rPr>
            </w:pPr>
            <w:r w:rsidRPr="008D2DD2">
              <w:rPr>
                <w:rFonts w:ascii="Arial" w:hAnsi="Arial" w:cs="Arial"/>
                <w:color w:val="0070C0"/>
              </w:rPr>
              <w:t>Play area’s flower box</w:t>
            </w:r>
          </w:p>
          <w:p w14:paraId="3D687387" w14:textId="77777777" w:rsidR="00B46CA3" w:rsidRPr="008D2DD2" w:rsidRDefault="00B46CA3" w:rsidP="00B46CA3">
            <w:pPr>
              <w:pStyle w:val="ListParagraph"/>
              <w:numPr>
                <w:ilvl w:val="0"/>
                <w:numId w:val="33"/>
              </w:numPr>
              <w:outlineLvl w:val="2"/>
              <w:rPr>
                <w:rFonts w:ascii="Arial" w:hAnsi="Arial" w:cs="Arial"/>
                <w:color w:val="0070C0"/>
              </w:rPr>
            </w:pPr>
            <w:r w:rsidRPr="008D2DD2">
              <w:rPr>
                <w:rFonts w:ascii="Arial" w:hAnsi="Arial" w:cs="Arial"/>
                <w:color w:val="0070C0"/>
              </w:rPr>
              <w:t>Footpath 14, between houses</w:t>
            </w:r>
          </w:p>
          <w:p w14:paraId="143FA365" w14:textId="77777777" w:rsidR="00B46CA3" w:rsidRPr="008D2DD2" w:rsidRDefault="00B46CA3" w:rsidP="00B46CA3">
            <w:pPr>
              <w:pStyle w:val="ListParagraph"/>
              <w:numPr>
                <w:ilvl w:val="0"/>
                <w:numId w:val="33"/>
              </w:numPr>
              <w:outlineLvl w:val="2"/>
              <w:rPr>
                <w:rFonts w:ascii="Arial" w:hAnsi="Arial" w:cs="Arial"/>
                <w:color w:val="0070C0"/>
              </w:rPr>
            </w:pPr>
            <w:r w:rsidRPr="008D2DD2">
              <w:rPr>
                <w:rFonts w:ascii="Arial" w:hAnsi="Arial" w:cs="Arial"/>
                <w:color w:val="0070C0"/>
              </w:rPr>
              <w:t>Cotwalton Corner</w:t>
            </w:r>
          </w:p>
          <w:p w14:paraId="4413D9E2" w14:textId="5584BFC1" w:rsidR="00B46CA3" w:rsidRPr="00B46CA3" w:rsidRDefault="00CA41BF" w:rsidP="00B46CA3">
            <w:pPr>
              <w:pStyle w:val="ListParagraph"/>
              <w:numPr>
                <w:ilvl w:val="0"/>
                <w:numId w:val="33"/>
              </w:numPr>
              <w:outlineLvl w:val="2"/>
              <w:rPr>
                <w:rFonts w:ascii="Arial" w:hAnsi="Arial" w:cs="Arial"/>
              </w:rPr>
            </w:pPr>
            <w:r w:rsidRPr="008D2DD2">
              <w:rPr>
                <w:rFonts w:ascii="Arial" w:hAnsi="Arial" w:cs="Arial"/>
                <w:color w:val="0070C0"/>
              </w:rPr>
              <w:t>General maintenance at the play area.</w:t>
            </w:r>
          </w:p>
        </w:tc>
      </w:tr>
      <w:tr w:rsidR="009433AC" w:rsidRPr="009433AC" w14:paraId="3B5F113B" w14:textId="77777777" w:rsidTr="00A4613B">
        <w:tc>
          <w:tcPr>
            <w:tcW w:w="567" w:type="dxa"/>
            <w:shd w:val="clear" w:color="auto" w:fill="auto"/>
          </w:tcPr>
          <w:p w14:paraId="6A2C8198" w14:textId="77777777" w:rsidR="009433AC" w:rsidRPr="009433AC" w:rsidRDefault="009433AC" w:rsidP="009433AC">
            <w:pPr>
              <w:outlineLvl w:val="2"/>
              <w:rPr>
                <w:rFonts w:ascii="Arial" w:hAnsi="Arial" w:cs="Arial"/>
              </w:rPr>
            </w:pPr>
            <w:r w:rsidRPr="009433AC">
              <w:rPr>
                <w:rFonts w:ascii="Arial" w:hAnsi="Arial" w:cs="Arial"/>
              </w:rPr>
              <w:t>13</w:t>
            </w:r>
          </w:p>
        </w:tc>
        <w:tc>
          <w:tcPr>
            <w:tcW w:w="9214" w:type="dxa"/>
            <w:shd w:val="clear" w:color="auto" w:fill="auto"/>
          </w:tcPr>
          <w:p w14:paraId="4CDB9218" w14:textId="77777777" w:rsidR="00CA41BF" w:rsidRDefault="009433AC" w:rsidP="00CA41BF">
            <w:pPr>
              <w:ind w:left="720" w:hanging="720"/>
              <w:outlineLvl w:val="2"/>
              <w:rPr>
                <w:rFonts w:ascii="Arial" w:hAnsi="Arial" w:cs="Arial"/>
              </w:rPr>
            </w:pPr>
            <w:r w:rsidRPr="009433AC">
              <w:rPr>
                <w:rFonts w:ascii="Arial" w:hAnsi="Arial" w:cs="Arial"/>
              </w:rPr>
              <w:t>Village Events</w:t>
            </w:r>
          </w:p>
          <w:p w14:paraId="48749403" w14:textId="73B5B646" w:rsidR="00CA41BF" w:rsidRPr="00CA41BF" w:rsidRDefault="00CA41BF" w:rsidP="00CA41BF">
            <w:pPr>
              <w:pStyle w:val="ListParagraph"/>
              <w:numPr>
                <w:ilvl w:val="0"/>
                <w:numId w:val="34"/>
              </w:numPr>
              <w:outlineLvl w:val="2"/>
              <w:rPr>
                <w:rFonts w:ascii="Arial" w:hAnsi="Arial" w:cs="Arial"/>
              </w:rPr>
            </w:pPr>
            <w:r w:rsidRPr="008D2DD2">
              <w:rPr>
                <w:rFonts w:ascii="Arial" w:hAnsi="Arial" w:cs="Arial"/>
                <w:color w:val="0070C0"/>
              </w:rPr>
              <w:t>Clerk to invite Bill and Ann Holmes to the Annual public meeting.</w:t>
            </w:r>
          </w:p>
        </w:tc>
      </w:tr>
      <w:tr w:rsidR="009433AC" w:rsidRPr="009433AC" w14:paraId="3E7B2083" w14:textId="77777777" w:rsidTr="00A4613B">
        <w:tc>
          <w:tcPr>
            <w:tcW w:w="567" w:type="dxa"/>
            <w:shd w:val="clear" w:color="auto" w:fill="auto"/>
          </w:tcPr>
          <w:p w14:paraId="4924CB9E" w14:textId="77777777" w:rsidR="009433AC" w:rsidRPr="009433AC" w:rsidRDefault="009433AC" w:rsidP="009433AC">
            <w:pPr>
              <w:outlineLvl w:val="2"/>
              <w:rPr>
                <w:rFonts w:ascii="Arial" w:hAnsi="Arial" w:cs="Arial"/>
              </w:rPr>
            </w:pPr>
            <w:r w:rsidRPr="009433AC">
              <w:rPr>
                <w:rFonts w:ascii="Arial" w:hAnsi="Arial" w:cs="Arial"/>
              </w:rPr>
              <w:t>14</w:t>
            </w:r>
          </w:p>
        </w:tc>
        <w:tc>
          <w:tcPr>
            <w:tcW w:w="9214" w:type="dxa"/>
            <w:shd w:val="clear" w:color="auto" w:fill="auto"/>
          </w:tcPr>
          <w:p w14:paraId="23A4354E" w14:textId="77777777" w:rsidR="009433AC" w:rsidRPr="009433AC" w:rsidRDefault="009433AC" w:rsidP="009433AC">
            <w:pPr>
              <w:ind w:left="720" w:hanging="720"/>
              <w:outlineLvl w:val="2"/>
              <w:rPr>
                <w:rFonts w:ascii="Arial" w:hAnsi="Arial" w:cs="Arial"/>
              </w:rPr>
            </w:pPr>
            <w:r w:rsidRPr="009433AC">
              <w:rPr>
                <w:rFonts w:ascii="Arial" w:hAnsi="Arial" w:cs="Arial"/>
              </w:rPr>
              <w:t>Finance – RFO</w:t>
            </w:r>
          </w:p>
          <w:p w14:paraId="6D9DC10F" w14:textId="605792E4" w:rsidR="009433AC" w:rsidRPr="008D2DD2" w:rsidRDefault="009433AC" w:rsidP="009433AC">
            <w:pPr>
              <w:numPr>
                <w:ilvl w:val="0"/>
                <w:numId w:val="26"/>
              </w:numPr>
              <w:outlineLvl w:val="2"/>
              <w:rPr>
                <w:rFonts w:ascii="Arial" w:hAnsi="Arial" w:cs="Arial"/>
                <w:color w:val="0070C0"/>
              </w:rPr>
            </w:pPr>
            <w:r w:rsidRPr="009433AC">
              <w:rPr>
                <w:rFonts w:ascii="Arial" w:hAnsi="Arial" w:cs="Arial"/>
              </w:rPr>
              <w:t>Monthly payment approval</w:t>
            </w:r>
            <w:r w:rsidR="00CA41BF">
              <w:rPr>
                <w:rFonts w:ascii="Arial" w:hAnsi="Arial" w:cs="Arial"/>
              </w:rPr>
              <w:t xml:space="preserve"> – </w:t>
            </w:r>
            <w:r w:rsidR="00CA41BF" w:rsidRPr="008D2DD2">
              <w:rPr>
                <w:rFonts w:ascii="Arial" w:hAnsi="Arial" w:cs="Arial"/>
                <w:color w:val="0070C0"/>
              </w:rPr>
              <w:t>approved</w:t>
            </w:r>
          </w:p>
          <w:p w14:paraId="0199CF93" w14:textId="1AAB1DEA" w:rsidR="00CA41BF" w:rsidRDefault="00CA41BF" w:rsidP="00CA41BF">
            <w:pPr>
              <w:ind w:left="360"/>
              <w:outlineLvl w:val="2"/>
              <w:rPr>
                <w:rFonts w:ascii="Arial" w:hAnsi="Arial" w:cs="Arial"/>
              </w:rPr>
            </w:pPr>
          </w:p>
          <w:p w14:paraId="31A74F82" w14:textId="3F2BC549" w:rsidR="00CA41BF" w:rsidRPr="008D2DD2" w:rsidRDefault="00CA41BF" w:rsidP="00CA41BF">
            <w:pPr>
              <w:outlineLvl w:val="2"/>
              <w:rPr>
                <w:rFonts w:ascii="Arial" w:hAnsi="Arial" w:cs="Arial"/>
                <w:color w:val="0070C0"/>
              </w:rPr>
            </w:pPr>
            <w:r w:rsidRPr="008D2DD2">
              <w:rPr>
                <w:rFonts w:ascii="Arial" w:hAnsi="Arial" w:cs="Arial"/>
                <w:color w:val="0070C0"/>
              </w:rPr>
              <w:t>Clerk deferred office exp to next month’s meeting.</w:t>
            </w:r>
          </w:p>
          <w:p w14:paraId="387C5C16" w14:textId="3C1A3D5A" w:rsidR="00CA41BF" w:rsidRPr="009433AC" w:rsidRDefault="00CA41BF" w:rsidP="00CA41BF">
            <w:pPr>
              <w:outlineLvl w:val="2"/>
              <w:rPr>
                <w:rFonts w:ascii="Arial" w:hAnsi="Arial" w:cs="Arial"/>
              </w:rPr>
            </w:pPr>
            <w:r>
              <w:rPr>
                <w:rFonts w:ascii="Arial" w:hAnsi="Arial" w:cs="Arial"/>
                <w:noProof/>
              </w:rPr>
              <w:drawing>
                <wp:inline distT="0" distB="0" distL="0" distR="0" wp14:anchorId="76B67569" wp14:editId="665DEB56">
                  <wp:extent cx="5261610" cy="1932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1610" cy="1932305"/>
                          </a:xfrm>
                          <a:prstGeom prst="rect">
                            <a:avLst/>
                          </a:prstGeom>
                          <a:noFill/>
                        </pic:spPr>
                      </pic:pic>
                    </a:graphicData>
                  </a:graphic>
                </wp:inline>
              </w:drawing>
            </w:r>
          </w:p>
          <w:p w14:paraId="5804407A" w14:textId="19707390" w:rsidR="009433AC" w:rsidRPr="009433AC" w:rsidRDefault="009433AC" w:rsidP="009433AC">
            <w:pPr>
              <w:numPr>
                <w:ilvl w:val="0"/>
                <w:numId w:val="26"/>
              </w:numPr>
              <w:outlineLvl w:val="2"/>
              <w:rPr>
                <w:rFonts w:ascii="Arial" w:hAnsi="Arial" w:cs="Arial"/>
                <w:color w:val="0070C0"/>
              </w:rPr>
            </w:pPr>
            <w:r w:rsidRPr="009433AC">
              <w:rPr>
                <w:rFonts w:ascii="Arial" w:hAnsi="Arial" w:cs="Arial"/>
              </w:rPr>
              <w:t>Budget summary</w:t>
            </w:r>
            <w:r w:rsidR="00CA41BF">
              <w:rPr>
                <w:rFonts w:ascii="Arial" w:hAnsi="Arial" w:cs="Arial"/>
              </w:rPr>
              <w:t xml:space="preserve"> – </w:t>
            </w:r>
            <w:r w:rsidR="00CA41BF" w:rsidRPr="008D2DD2">
              <w:rPr>
                <w:rFonts w:ascii="Arial" w:hAnsi="Arial" w:cs="Arial"/>
                <w:color w:val="0070C0"/>
              </w:rPr>
              <w:t>circulated and approved</w:t>
            </w:r>
          </w:p>
          <w:p w14:paraId="362A750B" w14:textId="6C3E808C" w:rsidR="009433AC" w:rsidRPr="009433AC" w:rsidRDefault="009433AC" w:rsidP="009433AC">
            <w:pPr>
              <w:numPr>
                <w:ilvl w:val="0"/>
                <w:numId w:val="26"/>
              </w:numPr>
              <w:outlineLvl w:val="2"/>
              <w:rPr>
                <w:rFonts w:ascii="Arial" w:hAnsi="Arial" w:cs="Arial"/>
                <w:color w:val="0070C0"/>
              </w:rPr>
            </w:pPr>
            <w:r w:rsidRPr="009433AC">
              <w:rPr>
                <w:rFonts w:ascii="Arial" w:hAnsi="Arial" w:cs="Arial"/>
              </w:rPr>
              <w:t>Bank reconciliation</w:t>
            </w:r>
            <w:r w:rsidR="00CA41BF">
              <w:rPr>
                <w:rFonts w:ascii="Arial" w:hAnsi="Arial" w:cs="Arial"/>
              </w:rPr>
              <w:t xml:space="preserve"> – </w:t>
            </w:r>
            <w:r w:rsidR="00CA41BF" w:rsidRPr="008D2DD2">
              <w:rPr>
                <w:rFonts w:ascii="Arial" w:hAnsi="Arial" w:cs="Arial"/>
                <w:color w:val="0070C0"/>
              </w:rPr>
              <w:t>circulated and approved</w:t>
            </w:r>
          </w:p>
          <w:p w14:paraId="61C8903A" w14:textId="4CEE1905" w:rsidR="009433AC" w:rsidRPr="008D2DD2" w:rsidRDefault="009433AC" w:rsidP="009433AC">
            <w:pPr>
              <w:numPr>
                <w:ilvl w:val="0"/>
                <w:numId w:val="26"/>
              </w:numPr>
              <w:outlineLvl w:val="2"/>
              <w:rPr>
                <w:rFonts w:ascii="Arial" w:hAnsi="Arial" w:cs="Arial"/>
                <w:color w:val="0070C0"/>
              </w:rPr>
            </w:pPr>
            <w:r w:rsidRPr="009433AC">
              <w:rPr>
                <w:rFonts w:ascii="Arial" w:hAnsi="Arial" w:cs="Arial"/>
              </w:rPr>
              <w:t xml:space="preserve">End of year bank reconciliation 2021/22 </w:t>
            </w:r>
            <w:r w:rsidR="00CA41BF">
              <w:rPr>
                <w:rFonts w:ascii="Arial" w:hAnsi="Arial" w:cs="Arial"/>
              </w:rPr>
              <w:t xml:space="preserve">– </w:t>
            </w:r>
            <w:r w:rsidR="00CA41BF" w:rsidRPr="008D2DD2">
              <w:rPr>
                <w:rFonts w:ascii="Arial" w:hAnsi="Arial" w:cs="Arial"/>
                <w:color w:val="0070C0"/>
              </w:rPr>
              <w:t>circulated and approved</w:t>
            </w:r>
          </w:p>
          <w:p w14:paraId="6542B625" w14:textId="77777777" w:rsidR="00CA41BF" w:rsidRDefault="00CA41BF" w:rsidP="00CA41BF">
            <w:pPr>
              <w:ind w:left="360"/>
              <w:outlineLvl w:val="2"/>
              <w:rPr>
                <w:rFonts w:ascii="Arial" w:hAnsi="Arial" w:cs="Arial"/>
              </w:rPr>
            </w:pPr>
          </w:p>
          <w:p w14:paraId="15D8EFFB" w14:textId="137ED95E" w:rsidR="00CA41BF" w:rsidRPr="009433AC" w:rsidRDefault="00CA41BF" w:rsidP="00CA41BF">
            <w:pPr>
              <w:outlineLvl w:val="2"/>
              <w:rPr>
                <w:rFonts w:ascii="Arial" w:hAnsi="Arial" w:cs="Arial"/>
              </w:rPr>
            </w:pPr>
            <w:r w:rsidRPr="008D2DD2">
              <w:rPr>
                <w:rFonts w:ascii="Arial" w:hAnsi="Arial" w:cs="Arial"/>
                <w:color w:val="0070C0"/>
              </w:rPr>
              <w:t xml:space="preserve">Approved £149.99 to Mr TC Woodward </w:t>
            </w:r>
            <w:r w:rsidR="00CB4103" w:rsidRPr="008D2DD2">
              <w:rPr>
                <w:rFonts w:ascii="Arial" w:hAnsi="Arial" w:cs="Arial"/>
                <w:color w:val="0070C0"/>
              </w:rPr>
              <w:t xml:space="preserve">out of </w:t>
            </w:r>
            <w:r w:rsidRPr="008D2DD2">
              <w:rPr>
                <w:rFonts w:ascii="Arial" w:hAnsi="Arial" w:cs="Arial"/>
                <w:color w:val="0070C0"/>
              </w:rPr>
              <w:t xml:space="preserve">section 137 </w:t>
            </w:r>
            <w:r w:rsidR="00CB4103" w:rsidRPr="008D2DD2">
              <w:rPr>
                <w:rFonts w:ascii="Arial" w:hAnsi="Arial" w:cs="Arial"/>
                <w:color w:val="0070C0"/>
              </w:rPr>
              <w:t>budget.</w:t>
            </w:r>
          </w:p>
        </w:tc>
      </w:tr>
      <w:tr w:rsidR="009433AC" w:rsidRPr="009433AC" w14:paraId="0836CD63" w14:textId="77777777" w:rsidTr="00A4613B">
        <w:tc>
          <w:tcPr>
            <w:tcW w:w="567" w:type="dxa"/>
            <w:shd w:val="clear" w:color="auto" w:fill="auto"/>
          </w:tcPr>
          <w:p w14:paraId="149B2180" w14:textId="77777777" w:rsidR="009433AC" w:rsidRPr="009433AC" w:rsidRDefault="009433AC" w:rsidP="009433AC">
            <w:pPr>
              <w:outlineLvl w:val="2"/>
              <w:rPr>
                <w:rFonts w:ascii="Arial" w:hAnsi="Arial" w:cs="Arial"/>
              </w:rPr>
            </w:pPr>
            <w:r w:rsidRPr="009433AC">
              <w:rPr>
                <w:rFonts w:ascii="Arial" w:hAnsi="Arial" w:cs="Arial"/>
              </w:rPr>
              <w:t>15</w:t>
            </w:r>
          </w:p>
        </w:tc>
        <w:tc>
          <w:tcPr>
            <w:tcW w:w="9214" w:type="dxa"/>
            <w:shd w:val="clear" w:color="auto" w:fill="auto"/>
          </w:tcPr>
          <w:p w14:paraId="1E60F229" w14:textId="6BAAA3FE" w:rsidR="009433AC" w:rsidRPr="009433AC" w:rsidRDefault="009433AC" w:rsidP="009433AC">
            <w:pPr>
              <w:ind w:left="720" w:hanging="720"/>
              <w:outlineLvl w:val="2"/>
              <w:rPr>
                <w:rFonts w:ascii="Arial" w:hAnsi="Arial" w:cs="Arial"/>
              </w:rPr>
            </w:pPr>
            <w:r w:rsidRPr="009433AC">
              <w:rPr>
                <w:rFonts w:ascii="Arial" w:hAnsi="Arial" w:cs="Arial"/>
              </w:rPr>
              <w:t xml:space="preserve">To approve Grievance policy </w:t>
            </w:r>
            <w:r w:rsidR="00CA41BF">
              <w:rPr>
                <w:rFonts w:ascii="Arial" w:hAnsi="Arial" w:cs="Arial"/>
              </w:rPr>
              <w:t xml:space="preserve">– </w:t>
            </w:r>
            <w:r w:rsidR="00CA41BF" w:rsidRPr="008D2DD2">
              <w:rPr>
                <w:rFonts w:ascii="Arial" w:hAnsi="Arial" w:cs="Arial"/>
                <w:color w:val="0070C0"/>
              </w:rPr>
              <w:t>adopted and approved</w:t>
            </w:r>
          </w:p>
        </w:tc>
      </w:tr>
      <w:tr w:rsidR="009433AC" w:rsidRPr="009433AC" w14:paraId="54384D43" w14:textId="77777777" w:rsidTr="00A4613B">
        <w:tc>
          <w:tcPr>
            <w:tcW w:w="567" w:type="dxa"/>
            <w:shd w:val="clear" w:color="auto" w:fill="auto"/>
          </w:tcPr>
          <w:p w14:paraId="3972152C" w14:textId="77777777" w:rsidR="009433AC" w:rsidRPr="009433AC" w:rsidRDefault="009433AC" w:rsidP="009433AC">
            <w:pPr>
              <w:outlineLvl w:val="2"/>
              <w:rPr>
                <w:rFonts w:ascii="Arial" w:hAnsi="Arial" w:cs="Arial"/>
              </w:rPr>
            </w:pPr>
            <w:r w:rsidRPr="009433AC">
              <w:rPr>
                <w:rFonts w:ascii="Arial" w:hAnsi="Arial" w:cs="Arial"/>
              </w:rPr>
              <w:t>16</w:t>
            </w:r>
          </w:p>
        </w:tc>
        <w:tc>
          <w:tcPr>
            <w:tcW w:w="9214" w:type="dxa"/>
            <w:shd w:val="clear" w:color="auto" w:fill="auto"/>
          </w:tcPr>
          <w:p w14:paraId="68A31A64" w14:textId="7002E997" w:rsidR="009433AC" w:rsidRPr="009433AC" w:rsidRDefault="009433AC" w:rsidP="00CA41BF">
            <w:pPr>
              <w:outlineLvl w:val="2"/>
              <w:rPr>
                <w:rFonts w:ascii="Arial" w:hAnsi="Arial" w:cs="Arial"/>
              </w:rPr>
            </w:pPr>
            <w:r w:rsidRPr="009433AC">
              <w:rPr>
                <w:rFonts w:ascii="Arial" w:hAnsi="Arial" w:cs="Arial"/>
              </w:rPr>
              <w:t>To approve Complaints Procedures for Hilderstone Parish Council</w:t>
            </w:r>
            <w:r w:rsidR="00CA41BF">
              <w:rPr>
                <w:rFonts w:ascii="Arial" w:hAnsi="Arial" w:cs="Arial"/>
              </w:rPr>
              <w:t xml:space="preserve"> – </w:t>
            </w:r>
            <w:r w:rsidR="00CA41BF" w:rsidRPr="008D2DD2">
              <w:rPr>
                <w:rFonts w:ascii="Arial" w:hAnsi="Arial" w:cs="Arial"/>
                <w:color w:val="0070C0"/>
              </w:rPr>
              <w:t>adopted and approved</w:t>
            </w:r>
          </w:p>
        </w:tc>
      </w:tr>
      <w:tr w:rsidR="009433AC" w:rsidRPr="009433AC" w14:paraId="535E8A3A" w14:textId="77777777" w:rsidTr="00A4613B">
        <w:tc>
          <w:tcPr>
            <w:tcW w:w="567" w:type="dxa"/>
            <w:shd w:val="clear" w:color="auto" w:fill="auto"/>
          </w:tcPr>
          <w:p w14:paraId="0EF8E281" w14:textId="77777777" w:rsidR="009433AC" w:rsidRPr="009433AC" w:rsidRDefault="009433AC" w:rsidP="009433AC">
            <w:pPr>
              <w:outlineLvl w:val="2"/>
              <w:rPr>
                <w:rFonts w:ascii="Arial" w:hAnsi="Arial" w:cs="Arial"/>
              </w:rPr>
            </w:pPr>
            <w:r w:rsidRPr="009433AC">
              <w:rPr>
                <w:rFonts w:ascii="Arial" w:hAnsi="Arial" w:cs="Arial"/>
              </w:rPr>
              <w:t>17</w:t>
            </w:r>
          </w:p>
        </w:tc>
        <w:tc>
          <w:tcPr>
            <w:tcW w:w="9214" w:type="dxa"/>
            <w:shd w:val="clear" w:color="auto" w:fill="auto"/>
          </w:tcPr>
          <w:p w14:paraId="7D161632" w14:textId="2B971447" w:rsidR="009433AC" w:rsidRPr="009433AC" w:rsidRDefault="009433AC" w:rsidP="009433AC">
            <w:pPr>
              <w:ind w:left="720" w:hanging="720"/>
              <w:outlineLvl w:val="2"/>
              <w:rPr>
                <w:rFonts w:ascii="Arial" w:hAnsi="Arial" w:cs="Arial"/>
              </w:rPr>
            </w:pPr>
            <w:r w:rsidRPr="009433AC">
              <w:rPr>
                <w:rFonts w:ascii="Arial" w:hAnsi="Arial" w:cs="Arial"/>
              </w:rPr>
              <w:t>To approve HPC Information Data Protection Policy</w:t>
            </w:r>
            <w:r w:rsidR="00CA41BF">
              <w:rPr>
                <w:rFonts w:ascii="Arial" w:hAnsi="Arial" w:cs="Arial"/>
              </w:rPr>
              <w:t xml:space="preserve"> – </w:t>
            </w:r>
            <w:r w:rsidR="00CA41BF" w:rsidRPr="008D2DD2">
              <w:rPr>
                <w:rFonts w:ascii="Arial" w:hAnsi="Arial" w:cs="Arial"/>
                <w:color w:val="0070C0"/>
              </w:rPr>
              <w:t>adopted and approved</w:t>
            </w:r>
          </w:p>
        </w:tc>
      </w:tr>
      <w:tr w:rsidR="009433AC" w:rsidRPr="009433AC" w14:paraId="13CF0F1A" w14:textId="77777777" w:rsidTr="00A4613B">
        <w:tc>
          <w:tcPr>
            <w:tcW w:w="567" w:type="dxa"/>
            <w:shd w:val="clear" w:color="auto" w:fill="auto"/>
          </w:tcPr>
          <w:p w14:paraId="6CE9BBE4" w14:textId="77777777" w:rsidR="009433AC" w:rsidRPr="009433AC" w:rsidRDefault="009433AC" w:rsidP="009433AC">
            <w:pPr>
              <w:outlineLvl w:val="2"/>
              <w:rPr>
                <w:rFonts w:ascii="Arial" w:hAnsi="Arial" w:cs="Arial"/>
              </w:rPr>
            </w:pPr>
            <w:r w:rsidRPr="009433AC">
              <w:rPr>
                <w:rFonts w:ascii="Arial" w:hAnsi="Arial" w:cs="Arial"/>
              </w:rPr>
              <w:t>18</w:t>
            </w:r>
          </w:p>
        </w:tc>
        <w:tc>
          <w:tcPr>
            <w:tcW w:w="9214" w:type="dxa"/>
            <w:shd w:val="clear" w:color="auto" w:fill="auto"/>
          </w:tcPr>
          <w:p w14:paraId="4B85BAA6" w14:textId="77777777" w:rsidR="009433AC" w:rsidRDefault="009433AC" w:rsidP="009433AC">
            <w:pPr>
              <w:ind w:left="720" w:hanging="720"/>
              <w:outlineLvl w:val="2"/>
              <w:rPr>
                <w:rFonts w:ascii="Arial" w:hAnsi="Arial" w:cs="Arial"/>
              </w:rPr>
            </w:pPr>
            <w:r w:rsidRPr="009433AC">
              <w:rPr>
                <w:rFonts w:ascii="Arial" w:hAnsi="Arial" w:cs="Arial"/>
              </w:rPr>
              <w:t>Councillor Information and items for the next Agenda</w:t>
            </w:r>
          </w:p>
          <w:p w14:paraId="02E33395" w14:textId="77777777" w:rsidR="008D2DD2" w:rsidRDefault="008D2DD2" w:rsidP="008D2DD2">
            <w:pPr>
              <w:outlineLvl w:val="2"/>
              <w:rPr>
                <w:rFonts w:ascii="Arial" w:hAnsi="Arial" w:cs="Arial"/>
              </w:rPr>
            </w:pPr>
          </w:p>
          <w:p w14:paraId="7A6A2219" w14:textId="613E8802" w:rsidR="00CB4103" w:rsidRPr="008D2DD2" w:rsidRDefault="00CB4103" w:rsidP="008D2DD2">
            <w:pPr>
              <w:outlineLvl w:val="2"/>
              <w:rPr>
                <w:rFonts w:ascii="Arial" w:hAnsi="Arial" w:cs="Arial"/>
                <w:color w:val="0070C0"/>
              </w:rPr>
            </w:pPr>
            <w:r w:rsidRPr="008D2DD2">
              <w:rPr>
                <w:rFonts w:ascii="Arial" w:hAnsi="Arial" w:cs="Arial"/>
                <w:color w:val="0070C0"/>
              </w:rPr>
              <w:t xml:space="preserve">Cllr J Davies provided an update from the Stone </w:t>
            </w:r>
            <w:r w:rsidR="008D2DD2" w:rsidRPr="008D2DD2">
              <w:rPr>
                <w:rFonts w:ascii="Arial" w:hAnsi="Arial" w:cs="Arial"/>
                <w:color w:val="0070C0"/>
              </w:rPr>
              <w:t>area parish liaison group.</w:t>
            </w:r>
          </w:p>
          <w:p w14:paraId="36F4AD5D" w14:textId="63ABA432" w:rsidR="008D2DD2" w:rsidRPr="008D2DD2" w:rsidRDefault="008D2DD2" w:rsidP="008D2DD2">
            <w:pPr>
              <w:outlineLvl w:val="2"/>
              <w:rPr>
                <w:rFonts w:ascii="Arial" w:hAnsi="Arial" w:cs="Arial"/>
                <w:color w:val="0070C0"/>
              </w:rPr>
            </w:pPr>
          </w:p>
          <w:p w14:paraId="4AC70315" w14:textId="4987CC52" w:rsidR="008D2DD2" w:rsidRPr="008D2DD2" w:rsidRDefault="008D2DD2" w:rsidP="008D2DD2">
            <w:pPr>
              <w:outlineLvl w:val="2"/>
              <w:rPr>
                <w:rFonts w:ascii="Arial" w:hAnsi="Arial" w:cs="Arial"/>
              </w:rPr>
            </w:pPr>
            <w:r>
              <w:rPr>
                <w:rFonts w:ascii="Arial" w:hAnsi="Arial" w:cs="Arial"/>
              </w:rPr>
              <w:lastRenderedPageBreak/>
              <w:t>Items for next meeting</w:t>
            </w:r>
          </w:p>
          <w:p w14:paraId="2856E49F" w14:textId="79B637AF" w:rsidR="008D2DD2" w:rsidRPr="008D2DD2" w:rsidRDefault="008D2DD2" w:rsidP="008D2DD2">
            <w:pPr>
              <w:pStyle w:val="ListParagraph"/>
              <w:numPr>
                <w:ilvl w:val="0"/>
                <w:numId w:val="35"/>
              </w:numPr>
              <w:outlineLvl w:val="2"/>
              <w:rPr>
                <w:rFonts w:ascii="Arial" w:hAnsi="Arial" w:cs="Arial"/>
                <w:color w:val="0070C0"/>
              </w:rPr>
            </w:pPr>
            <w:r w:rsidRPr="008D2DD2">
              <w:rPr>
                <w:rFonts w:ascii="Arial" w:hAnsi="Arial" w:cs="Arial"/>
                <w:color w:val="0070C0"/>
              </w:rPr>
              <w:t xml:space="preserve">To discuss HS2 </w:t>
            </w:r>
          </w:p>
          <w:p w14:paraId="5E8322DE" w14:textId="2539E814" w:rsidR="008D2DD2" w:rsidRPr="008D2DD2" w:rsidRDefault="008D2DD2" w:rsidP="008D2DD2">
            <w:pPr>
              <w:pStyle w:val="ListParagraph"/>
              <w:numPr>
                <w:ilvl w:val="0"/>
                <w:numId w:val="35"/>
              </w:numPr>
              <w:outlineLvl w:val="2"/>
              <w:rPr>
                <w:rFonts w:ascii="Arial" w:hAnsi="Arial" w:cs="Arial"/>
                <w:color w:val="0070C0"/>
              </w:rPr>
            </w:pPr>
            <w:r w:rsidRPr="008D2DD2">
              <w:rPr>
                <w:rFonts w:ascii="Arial" w:hAnsi="Arial" w:cs="Arial"/>
                <w:color w:val="0070C0"/>
              </w:rPr>
              <w:t>Churchyard tree’s</w:t>
            </w:r>
          </w:p>
          <w:p w14:paraId="5DDA1E73" w14:textId="32EE48C3" w:rsidR="008D2DD2" w:rsidRPr="009433AC" w:rsidRDefault="008D2DD2" w:rsidP="009433AC">
            <w:pPr>
              <w:ind w:left="720" w:hanging="720"/>
              <w:outlineLvl w:val="2"/>
              <w:rPr>
                <w:rFonts w:ascii="Arial" w:hAnsi="Arial" w:cs="Arial"/>
              </w:rPr>
            </w:pPr>
          </w:p>
        </w:tc>
      </w:tr>
      <w:tr w:rsidR="009433AC" w:rsidRPr="009433AC" w14:paraId="6002E1F3" w14:textId="77777777" w:rsidTr="00A4613B">
        <w:tc>
          <w:tcPr>
            <w:tcW w:w="567" w:type="dxa"/>
            <w:shd w:val="clear" w:color="auto" w:fill="auto"/>
          </w:tcPr>
          <w:p w14:paraId="09830C73" w14:textId="77777777" w:rsidR="009433AC" w:rsidRPr="009433AC" w:rsidRDefault="009433AC" w:rsidP="009433AC">
            <w:pPr>
              <w:outlineLvl w:val="2"/>
              <w:rPr>
                <w:rFonts w:ascii="Arial" w:hAnsi="Arial" w:cs="Arial"/>
              </w:rPr>
            </w:pPr>
            <w:r w:rsidRPr="009433AC">
              <w:rPr>
                <w:rFonts w:ascii="Arial" w:hAnsi="Arial" w:cs="Arial"/>
              </w:rPr>
              <w:lastRenderedPageBreak/>
              <w:t>19</w:t>
            </w:r>
          </w:p>
        </w:tc>
        <w:tc>
          <w:tcPr>
            <w:tcW w:w="9214" w:type="dxa"/>
            <w:shd w:val="clear" w:color="auto" w:fill="auto"/>
          </w:tcPr>
          <w:p w14:paraId="03814D81" w14:textId="77777777" w:rsidR="009433AC" w:rsidRPr="009433AC" w:rsidRDefault="009433AC" w:rsidP="009433AC">
            <w:pPr>
              <w:ind w:left="720" w:hanging="720"/>
              <w:outlineLvl w:val="2"/>
              <w:rPr>
                <w:rFonts w:ascii="Arial" w:hAnsi="Arial" w:cs="Arial"/>
              </w:rPr>
            </w:pPr>
            <w:r w:rsidRPr="009433AC">
              <w:rPr>
                <w:rFonts w:ascii="Arial" w:hAnsi="Arial" w:cs="Arial"/>
              </w:rPr>
              <w:t>To agree date of next meeting – 25</w:t>
            </w:r>
            <w:r w:rsidRPr="009433AC">
              <w:rPr>
                <w:rFonts w:ascii="Arial" w:hAnsi="Arial" w:cs="Arial"/>
                <w:vertAlign w:val="superscript"/>
              </w:rPr>
              <w:t>th</w:t>
            </w:r>
            <w:r w:rsidRPr="009433AC">
              <w:rPr>
                <w:rFonts w:ascii="Arial" w:hAnsi="Arial" w:cs="Arial"/>
              </w:rPr>
              <w:t xml:space="preserve"> May 2022</w:t>
            </w:r>
          </w:p>
          <w:p w14:paraId="12870A69" w14:textId="77777777" w:rsidR="009433AC" w:rsidRPr="009433AC" w:rsidRDefault="009433AC" w:rsidP="009433AC">
            <w:pPr>
              <w:numPr>
                <w:ilvl w:val="0"/>
                <w:numId w:val="31"/>
              </w:numPr>
              <w:outlineLvl w:val="2"/>
              <w:rPr>
                <w:rFonts w:ascii="Arial" w:hAnsi="Arial" w:cs="Arial"/>
              </w:rPr>
            </w:pPr>
            <w:r w:rsidRPr="009433AC">
              <w:rPr>
                <w:rFonts w:ascii="Arial" w:hAnsi="Arial" w:cs="Arial"/>
              </w:rPr>
              <w:t>Annual Public meeting from 7pm to 7.30pm</w:t>
            </w:r>
          </w:p>
          <w:p w14:paraId="61A708A1" w14:textId="77777777" w:rsidR="009433AC" w:rsidRPr="009433AC" w:rsidRDefault="009433AC" w:rsidP="009433AC">
            <w:pPr>
              <w:numPr>
                <w:ilvl w:val="0"/>
                <w:numId w:val="31"/>
              </w:numPr>
              <w:outlineLvl w:val="2"/>
              <w:rPr>
                <w:rFonts w:ascii="Arial" w:hAnsi="Arial" w:cs="Arial"/>
              </w:rPr>
            </w:pPr>
            <w:r w:rsidRPr="009433AC">
              <w:rPr>
                <w:rFonts w:ascii="Arial" w:hAnsi="Arial" w:cs="Arial"/>
              </w:rPr>
              <w:t>Annual Parish Council meeting from 7.30 to 9pm</w:t>
            </w:r>
          </w:p>
        </w:tc>
      </w:tr>
      <w:tr w:rsidR="009433AC" w:rsidRPr="009433AC" w14:paraId="61CBB63A" w14:textId="77777777" w:rsidTr="00A4613B">
        <w:tc>
          <w:tcPr>
            <w:tcW w:w="567" w:type="dxa"/>
            <w:shd w:val="clear" w:color="auto" w:fill="auto"/>
          </w:tcPr>
          <w:p w14:paraId="69A322D5" w14:textId="77777777" w:rsidR="009433AC" w:rsidRPr="009433AC" w:rsidRDefault="009433AC" w:rsidP="009433AC">
            <w:pPr>
              <w:outlineLvl w:val="2"/>
              <w:rPr>
                <w:rFonts w:ascii="Arial" w:hAnsi="Arial" w:cs="Arial"/>
              </w:rPr>
            </w:pPr>
            <w:r w:rsidRPr="009433AC">
              <w:rPr>
                <w:rFonts w:ascii="Arial" w:hAnsi="Arial" w:cs="Arial"/>
              </w:rPr>
              <w:t>20</w:t>
            </w:r>
          </w:p>
        </w:tc>
        <w:tc>
          <w:tcPr>
            <w:tcW w:w="9214" w:type="dxa"/>
            <w:shd w:val="clear" w:color="auto" w:fill="auto"/>
          </w:tcPr>
          <w:p w14:paraId="327C3360" w14:textId="1B5748A1" w:rsidR="009433AC" w:rsidRPr="009433AC" w:rsidRDefault="009433AC" w:rsidP="008D2DD2">
            <w:pPr>
              <w:outlineLvl w:val="2"/>
              <w:rPr>
                <w:rFonts w:ascii="Arial" w:hAnsi="Arial" w:cs="Arial"/>
              </w:rPr>
            </w:pPr>
            <w:r w:rsidRPr="009433AC">
              <w:rPr>
                <w:rFonts w:ascii="Arial" w:hAnsi="Arial" w:cs="Arial"/>
              </w:rPr>
              <w:t>Meeting Closed</w:t>
            </w:r>
            <w:r w:rsidR="008D2DD2">
              <w:rPr>
                <w:rFonts w:ascii="Arial" w:hAnsi="Arial" w:cs="Arial"/>
              </w:rPr>
              <w:t xml:space="preserve"> – </w:t>
            </w:r>
            <w:r w:rsidR="008D2DD2" w:rsidRPr="008D2DD2">
              <w:rPr>
                <w:rFonts w:ascii="Arial" w:hAnsi="Arial" w:cs="Arial"/>
                <w:color w:val="0070C0"/>
              </w:rPr>
              <w:t>The chairman thanked everyone or attending and closed the meeting at 20.45pm</w:t>
            </w:r>
          </w:p>
        </w:tc>
      </w:tr>
    </w:tbl>
    <w:p w14:paraId="5F1AAC6E" w14:textId="77777777" w:rsidR="009433AC" w:rsidRPr="009433AC" w:rsidRDefault="009433AC" w:rsidP="009433AC">
      <w:pPr>
        <w:outlineLvl w:val="2"/>
        <w:rPr>
          <w:rFonts w:ascii="Arial" w:hAnsi="Arial" w:cs="Arial"/>
        </w:rPr>
      </w:pPr>
    </w:p>
    <w:p w14:paraId="29A666E0" w14:textId="77777777" w:rsidR="009433AC" w:rsidRDefault="009433AC" w:rsidP="009433AC">
      <w:pPr>
        <w:rPr>
          <w:rFonts w:ascii="Arial" w:hAnsi="Arial" w:cs="Arial"/>
          <w:sz w:val="22"/>
          <w:szCs w:val="22"/>
        </w:rPr>
      </w:pPr>
    </w:p>
    <w:sectPr w:rsidR="009433AC" w:rsidSect="00E519C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4163" w14:textId="77777777" w:rsidR="00805B2A" w:rsidRDefault="00805B2A" w:rsidP="00006891">
      <w:r>
        <w:separator/>
      </w:r>
    </w:p>
  </w:endnote>
  <w:endnote w:type="continuationSeparator" w:id="0">
    <w:p w14:paraId="159CB0FB" w14:textId="77777777" w:rsidR="00805B2A" w:rsidRDefault="00805B2A" w:rsidP="0000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D02CF" w14:textId="77777777" w:rsidR="00805B2A" w:rsidRDefault="00805B2A" w:rsidP="00006891">
      <w:r>
        <w:separator/>
      </w:r>
    </w:p>
  </w:footnote>
  <w:footnote w:type="continuationSeparator" w:id="0">
    <w:p w14:paraId="38EEE843" w14:textId="77777777" w:rsidR="00805B2A" w:rsidRDefault="00805B2A" w:rsidP="00006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FA"/>
    <w:multiLevelType w:val="hybridMultilevel"/>
    <w:tmpl w:val="2CF049D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844010"/>
    <w:multiLevelType w:val="hybridMultilevel"/>
    <w:tmpl w:val="7D9EBAAE"/>
    <w:lvl w:ilvl="0" w:tplc="24D085F4">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275F37"/>
    <w:multiLevelType w:val="hybridMultilevel"/>
    <w:tmpl w:val="05C6CDD8"/>
    <w:lvl w:ilvl="0" w:tplc="8AE05708">
      <w:start w:val="1"/>
      <w:numFmt w:val="lowerLetter"/>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786BD0"/>
    <w:multiLevelType w:val="hybridMultilevel"/>
    <w:tmpl w:val="EA045066"/>
    <w:lvl w:ilvl="0" w:tplc="2A987B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E22689"/>
    <w:multiLevelType w:val="hybridMultilevel"/>
    <w:tmpl w:val="C17673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41E7B"/>
    <w:multiLevelType w:val="hybridMultilevel"/>
    <w:tmpl w:val="B2F86E1E"/>
    <w:lvl w:ilvl="0" w:tplc="DB3636B8">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0266BA"/>
    <w:multiLevelType w:val="multilevel"/>
    <w:tmpl w:val="E1503A44"/>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0C35C9"/>
    <w:multiLevelType w:val="hybridMultilevel"/>
    <w:tmpl w:val="7A3A79DC"/>
    <w:lvl w:ilvl="0" w:tplc="5CAE07C0">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57AE3"/>
    <w:multiLevelType w:val="hybridMultilevel"/>
    <w:tmpl w:val="8652873E"/>
    <w:lvl w:ilvl="0" w:tplc="E1809290">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0D4D45"/>
    <w:multiLevelType w:val="hybridMultilevel"/>
    <w:tmpl w:val="37AC2B9A"/>
    <w:lvl w:ilvl="0" w:tplc="F9FAB5FC">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54153A"/>
    <w:multiLevelType w:val="hybridMultilevel"/>
    <w:tmpl w:val="0492B216"/>
    <w:lvl w:ilvl="0" w:tplc="AAB8DBB2">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7F2D40"/>
    <w:multiLevelType w:val="hybridMultilevel"/>
    <w:tmpl w:val="6C22B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633B3"/>
    <w:multiLevelType w:val="hybridMultilevel"/>
    <w:tmpl w:val="7ECAAD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EE3035"/>
    <w:multiLevelType w:val="hybridMultilevel"/>
    <w:tmpl w:val="A1E2C1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25337E"/>
    <w:multiLevelType w:val="hybridMultilevel"/>
    <w:tmpl w:val="162A91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712F56"/>
    <w:multiLevelType w:val="hybridMultilevel"/>
    <w:tmpl w:val="795E91BC"/>
    <w:lvl w:ilvl="0" w:tplc="64EE635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A721DC"/>
    <w:multiLevelType w:val="hybridMultilevel"/>
    <w:tmpl w:val="D80E1B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E5617D"/>
    <w:multiLevelType w:val="hybridMultilevel"/>
    <w:tmpl w:val="FB0208BE"/>
    <w:lvl w:ilvl="0" w:tplc="84C4BC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F3308D"/>
    <w:multiLevelType w:val="hybridMultilevel"/>
    <w:tmpl w:val="960841D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743742"/>
    <w:multiLevelType w:val="hybridMultilevel"/>
    <w:tmpl w:val="06F2D726"/>
    <w:lvl w:ilvl="0" w:tplc="874251A2">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9E746C"/>
    <w:multiLevelType w:val="hybridMultilevel"/>
    <w:tmpl w:val="3D542AB2"/>
    <w:lvl w:ilvl="0" w:tplc="45A8B43E">
      <w:start w:val="1"/>
      <w:numFmt w:val="lowerLetter"/>
      <w:lvlText w:val="%1)"/>
      <w:lvlJc w:val="left"/>
      <w:pPr>
        <w:ind w:left="72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FFA6257"/>
    <w:multiLevelType w:val="hybridMultilevel"/>
    <w:tmpl w:val="336C113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4059B7"/>
    <w:multiLevelType w:val="hybridMultilevel"/>
    <w:tmpl w:val="470853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C03C05"/>
    <w:multiLevelType w:val="hybridMultilevel"/>
    <w:tmpl w:val="0C28DF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331798"/>
    <w:multiLevelType w:val="hybridMultilevel"/>
    <w:tmpl w:val="04E631F4"/>
    <w:lvl w:ilvl="0" w:tplc="08090001">
      <w:start w:val="1"/>
      <w:numFmt w:val="bullet"/>
      <w:lvlText w:val=""/>
      <w:lvlJc w:val="left"/>
      <w:pPr>
        <w:jc w:val="center"/>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D16653"/>
    <w:multiLevelType w:val="hybridMultilevel"/>
    <w:tmpl w:val="95EAE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AF725B"/>
    <w:multiLevelType w:val="hybridMultilevel"/>
    <w:tmpl w:val="F81CD98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8D4EBC"/>
    <w:multiLevelType w:val="hybridMultilevel"/>
    <w:tmpl w:val="3FE83A9C"/>
    <w:lvl w:ilvl="0" w:tplc="D5F6EAE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6F69CE"/>
    <w:multiLevelType w:val="hybridMultilevel"/>
    <w:tmpl w:val="9EBC25D8"/>
    <w:lvl w:ilvl="0" w:tplc="25E08F40">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23D93"/>
    <w:multiLevelType w:val="hybridMultilevel"/>
    <w:tmpl w:val="E9C6E8BE"/>
    <w:lvl w:ilvl="0" w:tplc="824E9058">
      <w:start w:val="1"/>
      <w:numFmt w:val="lowerLetter"/>
      <w:lvlText w:val="%1)"/>
      <w:lvlJc w:val="left"/>
      <w:pPr>
        <w:ind w:left="1080" w:hanging="360"/>
      </w:pPr>
      <w:rPr>
        <w:rFonts w:ascii="Arial" w:eastAsia="Times New Roman" w:hAnsi="Arial" w:cs="Arial"/>
        <w:b w:val="0"/>
        <w:bCs w:val="0"/>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26F6C17"/>
    <w:multiLevelType w:val="hybridMultilevel"/>
    <w:tmpl w:val="E9EA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D672C6"/>
    <w:multiLevelType w:val="hybridMultilevel"/>
    <w:tmpl w:val="83AA74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7BE7F86"/>
    <w:multiLevelType w:val="hybridMultilevel"/>
    <w:tmpl w:val="241A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97464F"/>
    <w:multiLevelType w:val="hybridMultilevel"/>
    <w:tmpl w:val="07382E68"/>
    <w:lvl w:ilvl="0" w:tplc="9CCEF3F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634576"/>
    <w:multiLevelType w:val="hybridMultilevel"/>
    <w:tmpl w:val="0D9C7F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19887030">
    <w:abstractNumId w:val="29"/>
  </w:num>
  <w:num w:numId="2" w16cid:durableId="806972627">
    <w:abstractNumId w:val="2"/>
  </w:num>
  <w:num w:numId="3" w16cid:durableId="1776631307">
    <w:abstractNumId w:val="4"/>
  </w:num>
  <w:num w:numId="4" w16cid:durableId="82460535">
    <w:abstractNumId w:val="14"/>
  </w:num>
  <w:num w:numId="5" w16cid:durableId="453184321">
    <w:abstractNumId w:val="34"/>
  </w:num>
  <w:num w:numId="6" w16cid:durableId="1350134384">
    <w:abstractNumId w:val="26"/>
  </w:num>
  <w:num w:numId="7" w16cid:durableId="79907595">
    <w:abstractNumId w:val="11"/>
  </w:num>
  <w:num w:numId="8" w16cid:durableId="1805348799">
    <w:abstractNumId w:val="12"/>
  </w:num>
  <w:num w:numId="9" w16cid:durableId="99909577">
    <w:abstractNumId w:val="13"/>
  </w:num>
  <w:num w:numId="10" w16cid:durableId="1249802830">
    <w:abstractNumId w:val="31"/>
  </w:num>
  <w:num w:numId="11" w16cid:durableId="2017686380">
    <w:abstractNumId w:val="32"/>
  </w:num>
  <w:num w:numId="12" w16cid:durableId="2027900272">
    <w:abstractNumId w:val="28"/>
  </w:num>
  <w:num w:numId="13" w16cid:durableId="338966790">
    <w:abstractNumId w:val="30"/>
  </w:num>
  <w:num w:numId="14" w16cid:durableId="441609586">
    <w:abstractNumId w:val="6"/>
  </w:num>
  <w:num w:numId="15" w16cid:durableId="397483793">
    <w:abstractNumId w:val="18"/>
  </w:num>
  <w:num w:numId="16" w16cid:durableId="1575627096">
    <w:abstractNumId w:val="22"/>
  </w:num>
  <w:num w:numId="17" w16cid:durableId="2319904">
    <w:abstractNumId w:val="10"/>
  </w:num>
  <w:num w:numId="18" w16cid:durableId="1520124572">
    <w:abstractNumId w:val="15"/>
  </w:num>
  <w:num w:numId="19" w16cid:durableId="1996521289">
    <w:abstractNumId w:val="33"/>
  </w:num>
  <w:num w:numId="20" w16cid:durableId="1448544900">
    <w:abstractNumId w:val="0"/>
  </w:num>
  <w:num w:numId="21" w16cid:durableId="2045784137">
    <w:abstractNumId w:val="27"/>
  </w:num>
  <w:num w:numId="22" w16cid:durableId="417755820">
    <w:abstractNumId w:val="8"/>
  </w:num>
  <w:num w:numId="23" w16cid:durableId="226767656">
    <w:abstractNumId w:val="24"/>
  </w:num>
  <w:num w:numId="24" w16cid:durableId="911937955">
    <w:abstractNumId w:val="1"/>
  </w:num>
  <w:num w:numId="25" w16cid:durableId="379087852">
    <w:abstractNumId w:val="19"/>
  </w:num>
  <w:num w:numId="26" w16cid:durableId="1496145741">
    <w:abstractNumId w:val="23"/>
  </w:num>
  <w:num w:numId="27" w16cid:durableId="2005040606">
    <w:abstractNumId w:val="25"/>
  </w:num>
  <w:num w:numId="28" w16cid:durableId="553345916">
    <w:abstractNumId w:val="21"/>
  </w:num>
  <w:num w:numId="29" w16cid:durableId="1391273924">
    <w:abstractNumId w:val="9"/>
  </w:num>
  <w:num w:numId="30" w16cid:durableId="1762027915">
    <w:abstractNumId w:val="16"/>
  </w:num>
  <w:num w:numId="31" w16cid:durableId="369696273">
    <w:abstractNumId w:val="17"/>
  </w:num>
  <w:num w:numId="32" w16cid:durableId="737365987">
    <w:abstractNumId w:val="7"/>
  </w:num>
  <w:num w:numId="33" w16cid:durableId="1211115749">
    <w:abstractNumId w:val="20"/>
  </w:num>
  <w:num w:numId="34" w16cid:durableId="192230122">
    <w:abstractNumId w:val="5"/>
  </w:num>
  <w:num w:numId="35" w16cid:durableId="3371992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EC"/>
    <w:rsid w:val="00006891"/>
    <w:rsid w:val="0002165B"/>
    <w:rsid w:val="000307E8"/>
    <w:rsid w:val="00036104"/>
    <w:rsid w:val="000839FE"/>
    <w:rsid w:val="000C3F9A"/>
    <w:rsid w:val="00106A5E"/>
    <w:rsid w:val="00143DEC"/>
    <w:rsid w:val="00144754"/>
    <w:rsid w:val="00154A85"/>
    <w:rsid w:val="00185D23"/>
    <w:rsid w:val="00193943"/>
    <w:rsid w:val="001A4915"/>
    <w:rsid w:val="001A4EBE"/>
    <w:rsid w:val="001C2C8A"/>
    <w:rsid w:val="001D2B76"/>
    <w:rsid w:val="002359CF"/>
    <w:rsid w:val="00293AAA"/>
    <w:rsid w:val="002A41E9"/>
    <w:rsid w:val="002C7815"/>
    <w:rsid w:val="003413C0"/>
    <w:rsid w:val="00372927"/>
    <w:rsid w:val="00384C89"/>
    <w:rsid w:val="003921E5"/>
    <w:rsid w:val="003A715C"/>
    <w:rsid w:val="00452D82"/>
    <w:rsid w:val="00476527"/>
    <w:rsid w:val="0048723E"/>
    <w:rsid w:val="00495F32"/>
    <w:rsid w:val="00513C4D"/>
    <w:rsid w:val="005567BD"/>
    <w:rsid w:val="005620FD"/>
    <w:rsid w:val="005B03FE"/>
    <w:rsid w:val="00613D7A"/>
    <w:rsid w:val="00645BD1"/>
    <w:rsid w:val="006B1A4E"/>
    <w:rsid w:val="006C1072"/>
    <w:rsid w:val="00741CF5"/>
    <w:rsid w:val="00753465"/>
    <w:rsid w:val="00761CA2"/>
    <w:rsid w:val="00785885"/>
    <w:rsid w:val="007E49B8"/>
    <w:rsid w:val="00805B2A"/>
    <w:rsid w:val="00821646"/>
    <w:rsid w:val="008601B2"/>
    <w:rsid w:val="008D1007"/>
    <w:rsid w:val="008D2DD2"/>
    <w:rsid w:val="00912B91"/>
    <w:rsid w:val="009433AC"/>
    <w:rsid w:val="00960CAA"/>
    <w:rsid w:val="00962AE2"/>
    <w:rsid w:val="009B2C96"/>
    <w:rsid w:val="009C7D01"/>
    <w:rsid w:val="00A013D4"/>
    <w:rsid w:val="00A21458"/>
    <w:rsid w:val="00A617C8"/>
    <w:rsid w:val="00AB48D2"/>
    <w:rsid w:val="00B1663F"/>
    <w:rsid w:val="00B25396"/>
    <w:rsid w:val="00B46CA3"/>
    <w:rsid w:val="00B64FA5"/>
    <w:rsid w:val="00B65BCE"/>
    <w:rsid w:val="00B733CF"/>
    <w:rsid w:val="00B81A73"/>
    <w:rsid w:val="00C26350"/>
    <w:rsid w:val="00C31637"/>
    <w:rsid w:val="00C66F9F"/>
    <w:rsid w:val="00C73B09"/>
    <w:rsid w:val="00C91682"/>
    <w:rsid w:val="00CA41BF"/>
    <w:rsid w:val="00CB4103"/>
    <w:rsid w:val="00CD0F15"/>
    <w:rsid w:val="00CD2ECF"/>
    <w:rsid w:val="00CE00FD"/>
    <w:rsid w:val="00D63471"/>
    <w:rsid w:val="00D93350"/>
    <w:rsid w:val="00DD0793"/>
    <w:rsid w:val="00DE0550"/>
    <w:rsid w:val="00DE11D4"/>
    <w:rsid w:val="00DE3A7E"/>
    <w:rsid w:val="00E15C46"/>
    <w:rsid w:val="00E519C5"/>
    <w:rsid w:val="00ED441A"/>
    <w:rsid w:val="00EE355B"/>
    <w:rsid w:val="00F005AF"/>
    <w:rsid w:val="00F01B81"/>
    <w:rsid w:val="00F82A46"/>
    <w:rsid w:val="00F849CC"/>
    <w:rsid w:val="00FE12EC"/>
    <w:rsid w:val="00FF54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EBB0"/>
  <w15:chartTrackingRefBased/>
  <w15:docId w15:val="{87E366A5-9386-4142-BEBB-45677BA1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2EC"/>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unhideWhenUsed/>
    <w:qFormat/>
    <w:rsid w:val="00FE12EC"/>
    <w:pPr>
      <w:jc w:val="center"/>
      <w:outlineLvl w:val="1"/>
    </w:pPr>
    <w:rPr>
      <w:rFonts w:ascii="Arial" w:hAnsi="Arial" w:cs="Arial"/>
      <w:sz w:val="28"/>
    </w:rPr>
  </w:style>
  <w:style w:type="paragraph" w:styleId="Heading3">
    <w:name w:val="heading 3"/>
    <w:basedOn w:val="Normal"/>
    <w:next w:val="Normal"/>
    <w:link w:val="Heading3Char"/>
    <w:uiPriority w:val="9"/>
    <w:unhideWhenUsed/>
    <w:qFormat/>
    <w:rsid w:val="00FE12E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12EC"/>
    <w:rPr>
      <w:rFonts w:ascii="Arial" w:eastAsia="Times New Roman" w:hAnsi="Arial" w:cs="Arial"/>
      <w:sz w:val="28"/>
      <w:szCs w:val="24"/>
    </w:rPr>
  </w:style>
  <w:style w:type="paragraph" w:styleId="Title">
    <w:name w:val="Title"/>
    <w:basedOn w:val="Normal"/>
    <w:next w:val="Normal"/>
    <w:link w:val="TitleChar"/>
    <w:uiPriority w:val="10"/>
    <w:qFormat/>
    <w:rsid w:val="00FE12EC"/>
    <w:pPr>
      <w:jc w:val="center"/>
    </w:pPr>
    <w:rPr>
      <w:rFonts w:ascii="Arial" w:hAnsi="Arial" w:cs="Arial"/>
      <w:sz w:val="32"/>
      <w:szCs w:val="32"/>
    </w:rPr>
  </w:style>
  <w:style w:type="character" w:customStyle="1" w:styleId="TitleChar">
    <w:name w:val="Title Char"/>
    <w:basedOn w:val="DefaultParagraphFont"/>
    <w:link w:val="Title"/>
    <w:uiPriority w:val="10"/>
    <w:rsid w:val="00FE12EC"/>
    <w:rPr>
      <w:rFonts w:ascii="Arial" w:eastAsia="Times New Roman" w:hAnsi="Arial" w:cs="Arial"/>
      <w:sz w:val="32"/>
      <w:szCs w:val="32"/>
    </w:rPr>
  </w:style>
  <w:style w:type="paragraph" w:styleId="Subtitle">
    <w:name w:val="Subtitle"/>
    <w:basedOn w:val="Normal"/>
    <w:next w:val="Normal"/>
    <w:link w:val="SubtitleChar"/>
    <w:uiPriority w:val="11"/>
    <w:qFormat/>
    <w:rsid w:val="00FE12EC"/>
    <w:pPr>
      <w:jc w:val="center"/>
    </w:pPr>
    <w:rPr>
      <w:rFonts w:ascii="Arial" w:hAnsi="Arial" w:cs="Arial"/>
    </w:rPr>
  </w:style>
  <w:style w:type="character" w:customStyle="1" w:styleId="SubtitleChar">
    <w:name w:val="Subtitle Char"/>
    <w:basedOn w:val="DefaultParagraphFont"/>
    <w:link w:val="Subtitle"/>
    <w:uiPriority w:val="11"/>
    <w:rsid w:val="00FE12EC"/>
    <w:rPr>
      <w:rFonts w:ascii="Arial" w:eastAsia="Times New Roman" w:hAnsi="Arial" w:cs="Arial"/>
      <w:sz w:val="24"/>
      <w:szCs w:val="24"/>
    </w:rPr>
  </w:style>
  <w:style w:type="character" w:customStyle="1" w:styleId="Heading3Char">
    <w:name w:val="Heading 3 Char"/>
    <w:basedOn w:val="DefaultParagraphFont"/>
    <w:link w:val="Heading3"/>
    <w:uiPriority w:val="9"/>
    <w:rsid w:val="00FE12E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E12EC"/>
    <w:pPr>
      <w:ind w:left="720"/>
      <w:contextualSpacing/>
    </w:pPr>
  </w:style>
  <w:style w:type="table" w:styleId="TableGrid">
    <w:name w:val="Table Grid"/>
    <w:basedOn w:val="TableNormal"/>
    <w:uiPriority w:val="39"/>
    <w:rsid w:val="00912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1msonormal">
    <w:name w:val="v1msonormal"/>
    <w:basedOn w:val="Normal"/>
    <w:rsid w:val="002359CF"/>
    <w:pPr>
      <w:spacing w:before="100" w:beforeAutospacing="1" w:after="100" w:afterAutospacing="1"/>
    </w:pPr>
    <w:rPr>
      <w:lang w:eastAsia="en-GB"/>
    </w:rPr>
  </w:style>
  <w:style w:type="paragraph" w:styleId="Header">
    <w:name w:val="header"/>
    <w:basedOn w:val="Normal"/>
    <w:link w:val="HeaderChar"/>
    <w:uiPriority w:val="99"/>
    <w:unhideWhenUsed/>
    <w:rsid w:val="00006891"/>
    <w:pPr>
      <w:tabs>
        <w:tab w:val="center" w:pos="4513"/>
        <w:tab w:val="right" w:pos="9026"/>
      </w:tabs>
    </w:pPr>
  </w:style>
  <w:style w:type="character" w:customStyle="1" w:styleId="HeaderChar">
    <w:name w:val="Header Char"/>
    <w:basedOn w:val="DefaultParagraphFont"/>
    <w:link w:val="Header"/>
    <w:uiPriority w:val="99"/>
    <w:rsid w:val="0000689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06891"/>
    <w:pPr>
      <w:tabs>
        <w:tab w:val="center" w:pos="4513"/>
        <w:tab w:val="right" w:pos="9026"/>
      </w:tabs>
    </w:pPr>
  </w:style>
  <w:style w:type="character" w:customStyle="1" w:styleId="FooterChar">
    <w:name w:val="Footer Char"/>
    <w:basedOn w:val="DefaultParagraphFont"/>
    <w:link w:val="Footer"/>
    <w:uiPriority w:val="99"/>
    <w:rsid w:val="00006891"/>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66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782442">
      <w:bodyDiv w:val="1"/>
      <w:marLeft w:val="0"/>
      <w:marRight w:val="0"/>
      <w:marTop w:val="0"/>
      <w:marBottom w:val="0"/>
      <w:divBdr>
        <w:top w:val="none" w:sz="0" w:space="0" w:color="auto"/>
        <w:left w:val="none" w:sz="0" w:space="0" w:color="auto"/>
        <w:bottom w:val="none" w:sz="0" w:space="0" w:color="auto"/>
        <w:right w:val="none" w:sz="0" w:space="0" w:color="auto"/>
      </w:divBdr>
    </w:div>
    <w:div w:id="661663986">
      <w:bodyDiv w:val="1"/>
      <w:marLeft w:val="0"/>
      <w:marRight w:val="0"/>
      <w:marTop w:val="0"/>
      <w:marBottom w:val="0"/>
      <w:divBdr>
        <w:top w:val="none" w:sz="0" w:space="0" w:color="auto"/>
        <w:left w:val="none" w:sz="0" w:space="0" w:color="auto"/>
        <w:bottom w:val="none" w:sz="0" w:space="0" w:color="auto"/>
        <w:right w:val="none" w:sz="0" w:space="0" w:color="auto"/>
      </w:divBdr>
    </w:div>
    <w:div w:id="1703552318">
      <w:bodyDiv w:val="1"/>
      <w:marLeft w:val="0"/>
      <w:marRight w:val="0"/>
      <w:marTop w:val="0"/>
      <w:marBottom w:val="0"/>
      <w:divBdr>
        <w:top w:val="none" w:sz="0" w:space="0" w:color="auto"/>
        <w:left w:val="none" w:sz="0" w:space="0" w:color="auto"/>
        <w:bottom w:val="none" w:sz="0" w:space="0" w:color="auto"/>
        <w:right w:val="none" w:sz="0" w:space="0" w:color="auto"/>
      </w:divBdr>
    </w:div>
    <w:div w:id="1868831408">
      <w:bodyDiv w:val="1"/>
      <w:marLeft w:val="0"/>
      <w:marRight w:val="0"/>
      <w:marTop w:val="0"/>
      <w:marBottom w:val="0"/>
      <w:divBdr>
        <w:top w:val="none" w:sz="0" w:space="0" w:color="auto"/>
        <w:left w:val="none" w:sz="0" w:space="0" w:color="auto"/>
        <w:bottom w:val="none" w:sz="0" w:space="0" w:color="auto"/>
        <w:right w:val="none" w:sz="0" w:space="0" w:color="auto"/>
      </w:divBdr>
    </w:div>
    <w:div w:id="199340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staffordshire.gov.uk/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Doxey Clerk</dc:creator>
  <cp:keywords/>
  <dc:description/>
  <cp:lastModifiedBy>clerk@hilderstone.staffslc.gov.uk</cp:lastModifiedBy>
  <cp:revision>2</cp:revision>
  <dcterms:created xsi:type="dcterms:W3CDTF">2022-05-05T11:54:00Z</dcterms:created>
  <dcterms:modified xsi:type="dcterms:W3CDTF">2022-05-05T11:54:00Z</dcterms:modified>
</cp:coreProperties>
</file>