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E0BF" w14:textId="77777777" w:rsidR="0036527B" w:rsidRDefault="0036527B" w:rsidP="001D4FA1">
      <w:pPr>
        <w:jc w:val="center"/>
        <w:rPr>
          <w:rFonts w:ascii="Arial" w:hAnsi="Arial" w:cs="Arial"/>
          <w:b/>
          <w:bCs/>
          <w:sz w:val="24"/>
          <w:szCs w:val="24"/>
          <w:u w:val="single"/>
        </w:rPr>
      </w:pPr>
      <w:proofErr w:type="spellStart"/>
      <w:r w:rsidRPr="00E158D5">
        <w:rPr>
          <w:rFonts w:ascii="Arial" w:hAnsi="Arial" w:cs="Arial"/>
          <w:b/>
          <w:bCs/>
          <w:sz w:val="24"/>
          <w:szCs w:val="24"/>
          <w:u w:val="single"/>
        </w:rPr>
        <w:t>Hilderstone</w:t>
      </w:r>
      <w:proofErr w:type="spellEnd"/>
      <w:r w:rsidRPr="00E158D5">
        <w:rPr>
          <w:rFonts w:ascii="Arial" w:hAnsi="Arial" w:cs="Arial"/>
          <w:b/>
          <w:bCs/>
          <w:sz w:val="24"/>
          <w:szCs w:val="24"/>
          <w:u w:val="single"/>
        </w:rPr>
        <w:t xml:space="preserve"> Parish </w:t>
      </w:r>
      <w:r>
        <w:rPr>
          <w:rFonts w:ascii="Arial" w:hAnsi="Arial" w:cs="Arial"/>
          <w:b/>
          <w:bCs/>
          <w:sz w:val="24"/>
          <w:szCs w:val="24"/>
          <w:u w:val="single"/>
        </w:rPr>
        <w:t>Council</w:t>
      </w:r>
    </w:p>
    <w:p w14:paraId="4481EAB2" w14:textId="0943E39E" w:rsidR="0036527B" w:rsidRPr="00E158D5" w:rsidRDefault="0036527B" w:rsidP="0036527B">
      <w:pPr>
        <w:jc w:val="center"/>
        <w:rPr>
          <w:rFonts w:ascii="Arial" w:hAnsi="Arial" w:cs="Arial"/>
          <w:b/>
          <w:bCs/>
          <w:sz w:val="24"/>
          <w:szCs w:val="24"/>
          <w:u w:val="single"/>
        </w:rPr>
      </w:pPr>
      <w:r>
        <w:rPr>
          <w:rFonts w:ascii="Arial" w:hAnsi="Arial" w:cs="Arial"/>
          <w:b/>
          <w:bCs/>
          <w:sz w:val="24"/>
          <w:szCs w:val="24"/>
          <w:u w:val="single"/>
        </w:rPr>
        <w:t>Annual Pub</w:t>
      </w:r>
      <w:r w:rsidR="001D4FA1">
        <w:rPr>
          <w:rFonts w:ascii="Arial" w:hAnsi="Arial" w:cs="Arial"/>
          <w:b/>
          <w:bCs/>
          <w:sz w:val="24"/>
          <w:szCs w:val="24"/>
          <w:u w:val="single"/>
        </w:rPr>
        <w:t>l</w:t>
      </w:r>
      <w:r>
        <w:rPr>
          <w:rFonts w:ascii="Arial" w:hAnsi="Arial" w:cs="Arial"/>
          <w:b/>
          <w:bCs/>
          <w:sz w:val="24"/>
          <w:szCs w:val="24"/>
          <w:u w:val="single"/>
        </w:rPr>
        <w:t xml:space="preserve">ic </w:t>
      </w:r>
      <w:r w:rsidRPr="00E158D5">
        <w:rPr>
          <w:rFonts w:ascii="Arial" w:hAnsi="Arial" w:cs="Arial"/>
          <w:b/>
          <w:bCs/>
          <w:sz w:val="24"/>
          <w:szCs w:val="24"/>
          <w:u w:val="single"/>
        </w:rPr>
        <w:t>Meeting</w:t>
      </w:r>
    </w:p>
    <w:p w14:paraId="471577A5" w14:textId="332D5E65" w:rsidR="0036527B" w:rsidRDefault="0036527B" w:rsidP="0036527B">
      <w:pPr>
        <w:jc w:val="center"/>
        <w:rPr>
          <w:rFonts w:ascii="Arial" w:hAnsi="Arial" w:cs="Arial"/>
          <w:b/>
          <w:bCs/>
          <w:sz w:val="24"/>
          <w:szCs w:val="24"/>
          <w:u w:val="single"/>
        </w:rPr>
      </w:pPr>
      <w:r w:rsidRPr="00E158D5">
        <w:rPr>
          <w:rFonts w:ascii="Arial" w:hAnsi="Arial" w:cs="Arial"/>
          <w:b/>
          <w:bCs/>
          <w:sz w:val="24"/>
          <w:szCs w:val="24"/>
          <w:u w:val="single"/>
        </w:rPr>
        <w:t>On Wednesday 2</w:t>
      </w:r>
      <w:r>
        <w:rPr>
          <w:rFonts w:ascii="Arial" w:hAnsi="Arial" w:cs="Arial"/>
          <w:b/>
          <w:bCs/>
          <w:sz w:val="24"/>
          <w:szCs w:val="24"/>
          <w:u w:val="single"/>
        </w:rPr>
        <w:t>6</w:t>
      </w:r>
      <w:r w:rsidRPr="00E158D5">
        <w:rPr>
          <w:rFonts w:ascii="Arial" w:hAnsi="Arial" w:cs="Arial"/>
          <w:b/>
          <w:bCs/>
          <w:sz w:val="24"/>
          <w:szCs w:val="24"/>
          <w:u w:val="single"/>
          <w:vertAlign w:val="superscript"/>
        </w:rPr>
        <w:t>th</w:t>
      </w:r>
      <w:r w:rsidRPr="00E158D5">
        <w:rPr>
          <w:rFonts w:ascii="Arial" w:hAnsi="Arial" w:cs="Arial"/>
          <w:b/>
          <w:bCs/>
          <w:sz w:val="24"/>
          <w:szCs w:val="24"/>
          <w:u w:val="single"/>
        </w:rPr>
        <w:t xml:space="preserve"> </w:t>
      </w:r>
      <w:r>
        <w:rPr>
          <w:rFonts w:ascii="Arial" w:hAnsi="Arial" w:cs="Arial"/>
          <w:b/>
          <w:bCs/>
          <w:sz w:val="24"/>
          <w:szCs w:val="24"/>
          <w:u w:val="single"/>
        </w:rPr>
        <w:t xml:space="preserve">May </w:t>
      </w:r>
      <w:r w:rsidRPr="00E158D5">
        <w:rPr>
          <w:rFonts w:ascii="Arial" w:hAnsi="Arial" w:cs="Arial"/>
          <w:b/>
          <w:bCs/>
          <w:sz w:val="24"/>
          <w:szCs w:val="24"/>
          <w:u w:val="single"/>
        </w:rPr>
        <w:t>2021 at 7.</w:t>
      </w:r>
      <w:r>
        <w:rPr>
          <w:rFonts w:ascii="Arial" w:hAnsi="Arial" w:cs="Arial"/>
          <w:b/>
          <w:bCs/>
          <w:sz w:val="24"/>
          <w:szCs w:val="24"/>
          <w:u w:val="single"/>
        </w:rPr>
        <w:t xml:space="preserve">00pm </w:t>
      </w:r>
    </w:p>
    <w:p w14:paraId="6E8B200E" w14:textId="517F573E" w:rsidR="0036527B" w:rsidRPr="00E158D5" w:rsidRDefault="0036527B" w:rsidP="0036527B">
      <w:pPr>
        <w:jc w:val="center"/>
        <w:rPr>
          <w:rFonts w:ascii="Arial" w:hAnsi="Arial" w:cs="Arial"/>
          <w:b/>
          <w:bCs/>
          <w:sz w:val="24"/>
          <w:szCs w:val="24"/>
          <w:u w:val="single"/>
        </w:rPr>
      </w:pPr>
      <w:r>
        <w:rPr>
          <w:rFonts w:ascii="Arial" w:hAnsi="Arial" w:cs="Arial"/>
          <w:b/>
          <w:bCs/>
          <w:sz w:val="24"/>
          <w:szCs w:val="24"/>
          <w:u w:val="single"/>
        </w:rPr>
        <w:t xml:space="preserve">At </w:t>
      </w:r>
      <w:proofErr w:type="spellStart"/>
      <w:r>
        <w:rPr>
          <w:rFonts w:ascii="Arial" w:hAnsi="Arial" w:cs="Arial"/>
          <w:b/>
          <w:bCs/>
          <w:sz w:val="24"/>
          <w:szCs w:val="24"/>
          <w:u w:val="single"/>
        </w:rPr>
        <w:t>Hilderstone</w:t>
      </w:r>
      <w:proofErr w:type="spellEnd"/>
      <w:r>
        <w:rPr>
          <w:rFonts w:ascii="Arial" w:hAnsi="Arial" w:cs="Arial"/>
          <w:b/>
          <w:bCs/>
          <w:sz w:val="24"/>
          <w:szCs w:val="24"/>
          <w:u w:val="single"/>
        </w:rPr>
        <w:t xml:space="preserve"> Village Hall</w:t>
      </w:r>
    </w:p>
    <w:p w14:paraId="1D9BCBA3" w14:textId="77777777" w:rsidR="0036527B" w:rsidRDefault="0036527B" w:rsidP="0036527B">
      <w:pPr>
        <w:rPr>
          <w:rFonts w:ascii="Arial" w:hAnsi="Arial" w:cs="Arial"/>
          <w:sz w:val="24"/>
          <w:szCs w:val="24"/>
        </w:rPr>
      </w:pPr>
      <w:r w:rsidRPr="00E158D5">
        <w:rPr>
          <w:rFonts w:ascii="Arial" w:hAnsi="Arial" w:cs="Arial"/>
          <w:b/>
          <w:bCs/>
          <w:sz w:val="24"/>
          <w:szCs w:val="24"/>
        </w:rPr>
        <w:t>Attendance</w:t>
      </w:r>
      <w:r>
        <w:rPr>
          <w:rFonts w:ascii="Arial" w:hAnsi="Arial" w:cs="Arial"/>
          <w:sz w:val="24"/>
          <w:szCs w:val="24"/>
        </w:rPr>
        <w:t>:</w:t>
      </w:r>
    </w:p>
    <w:p w14:paraId="03E15FD4" w14:textId="77777777" w:rsidR="0036527B" w:rsidRDefault="0036527B" w:rsidP="0036527B">
      <w:pPr>
        <w:rPr>
          <w:rFonts w:ascii="Arial" w:hAnsi="Arial" w:cs="Arial"/>
          <w:sz w:val="24"/>
          <w:szCs w:val="24"/>
        </w:rPr>
      </w:pPr>
      <w:r>
        <w:rPr>
          <w:rFonts w:ascii="Arial" w:hAnsi="Arial" w:cs="Arial"/>
          <w:sz w:val="24"/>
          <w:szCs w:val="24"/>
        </w:rPr>
        <w:t>Cllr M Shelley (Chairman)</w:t>
      </w:r>
      <w:r>
        <w:rPr>
          <w:rFonts w:ascii="Arial" w:hAnsi="Arial" w:cs="Arial"/>
          <w:sz w:val="24"/>
          <w:szCs w:val="24"/>
        </w:rPr>
        <w:tab/>
        <w:t>Cllr A Stringer (Vice Chairman)</w:t>
      </w:r>
      <w:r>
        <w:rPr>
          <w:rFonts w:ascii="Arial" w:hAnsi="Arial" w:cs="Arial"/>
          <w:sz w:val="24"/>
          <w:szCs w:val="24"/>
        </w:rPr>
        <w:tab/>
      </w:r>
      <w:r>
        <w:rPr>
          <w:rFonts w:ascii="Arial" w:hAnsi="Arial" w:cs="Arial"/>
          <w:sz w:val="24"/>
          <w:szCs w:val="24"/>
        </w:rPr>
        <w:t>Cllr H Woodward</w:t>
      </w:r>
    </w:p>
    <w:p w14:paraId="78921F77" w14:textId="77777777" w:rsidR="0036527B" w:rsidRDefault="0036527B" w:rsidP="0036527B">
      <w:pPr>
        <w:rPr>
          <w:rFonts w:ascii="Arial" w:hAnsi="Arial" w:cs="Arial"/>
          <w:sz w:val="24"/>
          <w:szCs w:val="24"/>
        </w:rPr>
      </w:pPr>
      <w:r>
        <w:rPr>
          <w:rFonts w:ascii="Arial" w:hAnsi="Arial" w:cs="Arial"/>
          <w:sz w:val="24"/>
          <w:szCs w:val="24"/>
        </w:rPr>
        <w:t>Cllr P Davies</w:t>
      </w:r>
      <w:r>
        <w:rPr>
          <w:rFonts w:ascii="Arial" w:hAnsi="Arial" w:cs="Arial"/>
          <w:sz w:val="24"/>
          <w:szCs w:val="24"/>
        </w:rPr>
        <w:tab/>
      </w:r>
      <w:r>
        <w:rPr>
          <w:rFonts w:ascii="Arial" w:hAnsi="Arial" w:cs="Arial"/>
          <w:sz w:val="24"/>
          <w:szCs w:val="24"/>
        </w:rPr>
        <w:tab/>
      </w:r>
      <w:r>
        <w:rPr>
          <w:rFonts w:ascii="Arial" w:hAnsi="Arial" w:cs="Arial"/>
          <w:sz w:val="24"/>
          <w:szCs w:val="24"/>
        </w:rPr>
        <w:tab/>
        <w:t>Cllr R Clark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Cllr J Davies</w:t>
      </w:r>
      <w:r>
        <w:rPr>
          <w:rFonts w:ascii="Arial" w:hAnsi="Arial" w:cs="Arial"/>
          <w:sz w:val="24"/>
          <w:szCs w:val="24"/>
        </w:rPr>
        <w:tab/>
      </w:r>
      <w:r>
        <w:rPr>
          <w:rFonts w:ascii="Arial" w:hAnsi="Arial" w:cs="Arial"/>
          <w:sz w:val="24"/>
          <w:szCs w:val="24"/>
        </w:rPr>
        <w:t xml:space="preserve">       </w:t>
      </w:r>
    </w:p>
    <w:p w14:paraId="68175D10" w14:textId="06AEBCEA" w:rsidR="0036527B" w:rsidRDefault="0036527B" w:rsidP="0036527B">
      <w:pPr>
        <w:rPr>
          <w:rFonts w:ascii="Arial" w:hAnsi="Arial" w:cs="Arial"/>
          <w:sz w:val="24"/>
          <w:szCs w:val="24"/>
        </w:rPr>
      </w:pPr>
      <w:r>
        <w:rPr>
          <w:rFonts w:ascii="Arial" w:hAnsi="Arial" w:cs="Arial"/>
          <w:sz w:val="24"/>
          <w:szCs w:val="24"/>
        </w:rPr>
        <w:t>Nikola Evans – Clerk</w:t>
      </w:r>
    </w:p>
    <w:p w14:paraId="24EA159C" w14:textId="5D9681F3" w:rsidR="0036527B" w:rsidRPr="00C63C2A" w:rsidRDefault="0036527B" w:rsidP="00C63C2A">
      <w:pPr>
        <w:jc w:val="center"/>
        <w:rPr>
          <w:rFonts w:ascii="Arial" w:hAnsi="Arial" w:cs="Arial"/>
          <w:b/>
          <w:bCs/>
          <w:sz w:val="24"/>
          <w:szCs w:val="24"/>
        </w:rPr>
      </w:pPr>
      <w:r w:rsidRPr="00E158D5">
        <w:rPr>
          <w:rFonts w:ascii="Arial" w:hAnsi="Arial" w:cs="Arial"/>
          <w:b/>
          <w:bCs/>
          <w:sz w:val="24"/>
          <w:szCs w:val="24"/>
        </w:rPr>
        <w:t>Minutes</w:t>
      </w:r>
    </w:p>
    <w:tbl>
      <w:tblPr>
        <w:tblStyle w:val="TableGrid"/>
        <w:tblW w:w="0" w:type="auto"/>
        <w:tblLook w:val="04A0" w:firstRow="1" w:lastRow="0" w:firstColumn="1" w:lastColumn="0" w:noHBand="0" w:noVBand="1"/>
      </w:tblPr>
      <w:tblGrid>
        <w:gridCol w:w="421"/>
        <w:gridCol w:w="8595"/>
      </w:tblGrid>
      <w:tr w:rsidR="0036527B" w14:paraId="2E6441E3" w14:textId="77777777" w:rsidTr="0036527B">
        <w:tc>
          <w:tcPr>
            <w:tcW w:w="421" w:type="dxa"/>
          </w:tcPr>
          <w:p w14:paraId="4BD1EC38" w14:textId="4E66ADFB" w:rsidR="0036527B" w:rsidRDefault="0036527B">
            <w:r>
              <w:t>1</w:t>
            </w:r>
          </w:p>
        </w:tc>
        <w:tc>
          <w:tcPr>
            <w:tcW w:w="8595" w:type="dxa"/>
          </w:tcPr>
          <w:p w14:paraId="3635C484" w14:textId="77777777" w:rsidR="0036527B" w:rsidRDefault="0036527B">
            <w:r>
              <w:t>Chairman’s Welcome</w:t>
            </w:r>
          </w:p>
          <w:p w14:paraId="4F5FEF18" w14:textId="1F96650A" w:rsidR="0036527B" w:rsidRDefault="0036527B">
            <w:r w:rsidRPr="00C63C2A">
              <w:rPr>
                <w:color w:val="0070C0"/>
              </w:rPr>
              <w:t>Cllr M Shelley welcomed everyone to the meeting.</w:t>
            </w:r>
          </w:p>
        </w:tc>
      </w:tr>
      <w:tr w:rsidR="0036527B" w14:paraId="7B53B160" w14:textId="77777777" w:rsidTr="0036527B">
        <w:tc>
          <w:tcPr>
            <w:tcW w:w="421" w:type="dxa"/>
          </w:tcPr>
          <w:p w14:paraId="48D8369D" w14:textId="54C8BCBD" w:rsidR="0036527B" w:rsidRDefault="0036527B">
            <w:r>
              <w:t>2</w:t>
            </w:r>
          </w:p>
        </w:tc>
        <w:tc>
          <w:tcPr>
            <w:tcW w:w="8595" w:type="dxa"/>
          </w:tcPr>
          <w:p w14:paraId="3D51E23F" w14:textId="77777777" w:rsidR="0036527B" w:rsidRDefault="0036527B">
            <w:r>
              <w:t>Apologies</w:t>
            </w:r>
          </w:p>
          <w:p w14:paraId="29B40C96" w14:textId="7F97F8CA" w:rsidR="0036527B" w:rsidRDefault="0036527B">
            <w:r w:rsidRPr="00C63C2A">
              <w:rPr>
                <w:color w:val="0070C0"/>
              </w:rPr>
              <w:t>Cllr J Crump and Cllr A Harp – Apologies accepted</w:t>
            </w:r>
          </w:p>
        </w:tc>
      </w:tr>
      <w:tr w:rsidR="0036527B" w14:paraId="000D5458" w14:textId="77777777" w:rsidTr="0036527B">
        <w:tc>
          <w:tcPr>
            <w:tcW w:w="421" w:type="dxa"/>
          </w:tcPr>
          <w:p w14:paraId="3B314446" w14:textId="1A6962A7" w:rsidR="0036527B" w:rsidRDefault="0036527B">
            <w:r>
              <w:t>3</w:t>
            </w:r>
          </w:p>
        </w:tc>
        <w:tc>
          <w:tcPr>
            <w:tcW w:w="8595" w:type="dxa"/>
          </w:tcPr>
          <w:p w14:paraId="0A46D7E7" w14:textId="77777777" w:rsidR="0036527B" w:rsidRDefault="0036527B">
            <w:r>
              <w:t xml:space="preserve">Chairman’s Report </w:t>
            </w:r>
          </w:p>
          <w:p w14:paraId="6C151681" w14:textId="3FF10576" w:rsidR="006F695D" w:rsidRDefault="0036527B">
            <w:r w:rsidRPr="00C63C2A">
              <w:rPr>
                <w:color w:val="0070C0"/>
              </w:rPr>
              <w:t>Cllr M Shell</w:t>
            </w:r>
            <w:r w:rsidR="006F695D" w:rsidRPr="00C63C2A">
              <w:rPr>
                <w:color w:val="0070C0"/>
              </w:rPr>
              <w:t>e</w:t>
            </w:r>
            <w:r w:rsidRPr="00C63C2A">
              <w:rPr>
                <w:color w:val="0070C0"/>
              </w:rPr>
              <w:t xml:space="preserve">y read out a report to </w:t>
            </w:r>
            <w:r w:rsidR="006F695D" w:rsidRPr="00C63C2A">
              <w:rPr>
                <w:color w:val="0070C0"/>
              </w:rPr>
              <w:t xml:space="preserve">all that attended – a copy can </w:t>
            </w:r>
            <w:r w:rsidR="00C63C2A">
              <w:rPr>
                <w:color w:val="0070C0"/>
              </w:rPr>
              <w:t xml:space="preserve">also </w:t>
            </w:r>
            <w:r w:rsidR="006F695D" w:rsidRPr="00C63C2A">
              <w:rPr>
                <w:color w:val="0070C0"/>
              </w:rPr>
              <w:t xml:space="preserve">be seen on the website </w:t>
            </w:r>
            <w:hyperlink r:id="rId4" w:history="1">
              <w:r w:rsidR="006F695D" w:rsidRPr="00AA1C1E">
                <w:rPr>
                  <w:rStyle w:val="Hyperlink"/>
                </w:rPr>
                <w:t>https://hilderstone.org.uk/</w:t>
              </w:r>
            </w:hyperlink>
          </w:p>
        </w:tc>
      </w:tr>
      <w:tr w:rsidR="0036527B" w14:paraId="1C3372BB" w14:textId="77777777" w:rsidTr="0036527B">
        <w:tc>
          <w:tcPr>
            <w:tcW w:w="421" w:type="dxa"/>
          </w:tcPr>
          <w:p w14:paraId="3B45C5A7" w14:textId="7CC53B15" w:rsidR="0036527B" w:rsidRDefault="0036527B">
            <w:r>
              <w:t>4</w:t>
            </w:r>
          </w:p>
        </w:tc>
        <w:tc>
          <w:tcPr>
            <w:tcW w:w="8595" w:type="dxa"/>
          </w:tcPr>
          <w:p w14:paraId="7EBC631E" w14:textId="3C37DCF3" w:rsidR="0036527B" w:rsidRDefault="0036527B">
            <w:r>
              <w:t>Borough Councillor’s Report</w:t>
            </w:r>
            <w:r w:rsidR="006F695D">
              <w:t xml:space="preserve"> – </w:t>
            </w:r>
            <w:r w:rsidR="006F695D" w:rsidRPr="00C63C2A">
              <w:rPr>
                <w:color w:val="0070C0"/>
              </w:rPr>
              <w:t>Arrived late and presented the report in the full council meeting at 7.30pm</w:t>
            </w:r>
          </w:p>
        </w:tc>
      </w:tr>
      <w:tr w:rsidR="0036527B" w14:paraId="5522F92A" w14:textId="77777777" w:rsidTr="0036527B">
        <w:tc>
          <w:tcPr>
            <w:tcW w:w="421" w:type="dxa"/>
          </w:tcPr>
          <w:p w14:paraId="61F67D68" w14:textId="39BDAB1B" w:rsidR="0036527B" w:rsidRDefault="0036527B">
            <w:r>
              <w:t>5</w:t>
            </w:r>
          </w:p>
        </w:tc>
        <w:tc>
          <w:tcPr>
            <w:tcW w:w="8595" w:type="dxa"/>
          </w:tcPr>
          <w:p w14:paraId="4835DB18" w14:textId="75B6261F" w:rsidR="0036527B" w:rsidRDefault="0036527B">
            <w:r>
              <w:t>County Councillor’s Report</w:t>
            </w:r>
            <w:r w:rsidR="006F695D">
              <w:t xml:space="preserve"> –</w:t>
            </w:r>
            <w:r w:rsidR="00C63C2A">
              <w:t xml:space="preserve"> </w:t>
            </w:r>
            <w:r w:rsidR="00C63C2A" w:rsidRPr="00C63C2A">
              <w:rPr>
                <w:color w:val="0070C0"/>
              </w:rPr>
              <w:t>None attended</w:t>
            </w:r>
          </w:p>
        </w:tc>
      </w:tr>
      <w:tr w:rsidR="0036527B" w14:paraId="3B7E9365" w14:textId="77777777" w:rsidTr="0036527B">
        <w:tc>
          <w:tcPr>
            <w:tcW w:w="421" w:type="dxa"/>
          </w:tcPr>
          <w:p w14:paraId="391AB150" w14:textId="01E95513" w:rsidR="0036527B" w:rsidRDefault="0036527B">
            <w:r>
              <w:t>6</w:t>
            </w:r>
          </w:p>
        </w:tc>
        <w:tc>
          <w:tcPr>
            <w:tcW w:w="8595" w:type="dxa"/>
          </w:tcPr>
          <w:p w14:paraId="2B671C97" w14:textId="77777777" w:rsidR="0036527B" w:rsidRDefault="0036527B">
            <w:r>
              <w:t>Public Participation</w:t>
            </w:r>
          </w:p>
          <w:p w14:paraId="50111C7C" w14:textId="7F95F30D" w:rsidR="006F695D" w:rsidRDefault="00C63C2A">
            <w:r w:rsidRPr="00C63C2A">
              <w:rPr>
                <w:color w:val="0070C0"/>
              </w:rPr>
              <w:t>One resident attended – thanked everyone for pulling together for making things happen.</w:t>
            </w:r>
          </w:p>
        </w:tc>
      </w:tr>
    </w:tbl>
    <w:p w14:paraId="4FE7D4DE" w14:textId="77777777" w:rsidR="00C63C2A" w:rsidRDefault="00C63C2A" w:rsidP="00C63C2A"/>
    <w:p w14:paraId="0D00EA83" w14:textId="0BDE18C0" w:rsidR="00C63C2A" w:rsidRPr="00C63C2A" w:rsidRDefault="00C63C2A" w:rsidP="00C63C2A">
      <w:pPr>
        <w:rPr>
          <w:b/>
          <w:bCs/>
          <w:u w:val="single"/>
        </w:rPr>
      </w:pPr>
      <w:r w:rsidRPr="00C63C2A">
        <w:rPr>
          <w:b/>
          <w:bCs/>
          <w:u w:val="single"/>
        </w:rPr>
        <w:t>Chairman’s Annual Report.</w:t>
      </w:r>
    </w:p>
    <w:p w14:paraId="3A11426B" w14:textId="263483B5" w:rsidR="00C63C2A" w:rsidRDefault="00C63C2A" w:rsidP="00C63C2A">
      <w:r>
        <w:t>This should be my last report as parish council chairman, A rule of three years at any one time as chairman was past at meeting just after I became chairman. Who was to know what was in store for the whole country at that time, Covid 19 stopped all face to face meetings and for me a new concept in the way of zoom was battled with, we have carried on working from home each 4</w:t>
      </w:r>
      <w:r w:rsidRPr="00704D25">
        <w:rPr>
          <w:vertAlign w:val="superscript"/>
        </w:rPr>
        <w:t>th</w:t>
      </w:r>
      <w:r>
        <w:t xml:space="preserve"> Wednesday of the month with reasonable </w:t>
      </w:r>
      <w:proofErr w:type="gramStart"/>
      <w:r>
        <w:t>success.</w:t>
      </w:r>
      <w:proofErr w:type="gramEnd"/>
      <w:r>
        <w:t xml:space="preserve"> There has been no change in the members of the parish council in the last year. I would like to thank all councillors for their support and a thank you to Audrey Stringer for stepping in at a minute when I failed to get a zoom connection. Our clerk Amanda Kingston left for pastures new in the way of a </w:t>
      </w:r>
      <w:r>
        <w:t>full-time</w:t>
      </w:r>
      <w:r>
        <w:t xml:space="preserve"> job, we wish her well and thank her for leaving everything in such a good order, our new clerk Nicola Evans was able to take over with </w:t>
      </w:r>
      <w:proofErr w:type="gramStart"/>
      <w:r>
        <w:t>very little</w:t>
      </w:r>
      <w:proofErr w:type="gramEnd"/>
      <w:r>
        <w:t xml:space="preserve"> trouble and I hope she stays for several years at least.</w:t>
      </w:r>
    </w:p>
    <w:p w14:paraId="432DDA50" w14:textId="77777777" w:rsidR="00C63C2A" w:rsidRPr="00C63C2A" w:rsidRDefault="00C63C2A" w:rsidP="00C63C2A">
      <w:pPr>
        <w:rPr>
          <w:b/>
          <w:bCs/>
        </w:rPr>
      </w:pPr>
      <w:r w:rsidRPr="00C63C2A">
        <w:rPr>
          <w:b/>
          <w:bCs/>
        </w:rPr>
        <w:t>Village Maintenance</w:t>
      </w:r>
    </w:p>
    <w:p w14:paraId="61C5F945" w14:textId="67FB6F9D" w:rsidR="00C63C2A" w:rsidRDefault="00C63C2A" w:rsidP="00C63C2A">
      <w:r>
        <w:t xml:space="preserve">There are potholes and blocked drains which may cause flooding and damage to people’s property, </w:t>
      </w:r>
      <w:r>
        <w:t>these</w:t>
      </w:r>
      <w:r>
        <w:t xml:space="preserve"> need reporting to highways with a grid reference and photos, the more people that report the problems the better the chance of things being sorted, our benches and tubs have once again been well looked after by Bill Holmes, Trees are taken care of by Simon Downs as and when necessary. The grass banks are mown by a contractor has are other maintenance jobs which the parish council feel need doing on an as and when needed basis. </w:t>
      </w:r>
    </w:p>
    <w:p w14:paraId="02F8B4AC" w14:textId="77777777" w:rsidR="00C63C2A" w:rsidRPr="00C63C2A" w:rsidRDefault="00C63C2A" w:rsidP="00C63C2A">
      <w:pPr>
        <w:rPr>
          <w:b/>
          <w:bCs/>
        </w:rPr>
      </w:pPr>
      <w:r w:rsidRPr="00C63C2A">
        <w:rPr>
          <w:b/>
          <w:bCs/>
        </w:rPr>
        <w:lastRenderedPageBreak/>
        <w:t>Planning</w:t>
      </w:r>
    </w:p>
    <w:p w14:paraId="69D2947E" w14:textId="38BBD5AF" w:rsidR="00C63C2A" w:rsidRDefault="00C63C2A" w:rsidP="00C63C2A">
      <w:r>
        <w:t xml:space="preserve">We continue to get planning applications from time to time and debated on There affect that any development large or small may have on the village and the people living </w:t>
      </w:r>
      <w:proofErr w:type="gramStart"/>
      <w:r>
        <w:t>in close proximity to</w:t>
      </w:r>
      <w:proofErr w:type="gramEnd"/>
      <w:r>
        <w:t xml:space="preserve"> any development, we are not sure whether the planning department take note of our views. </w:t>
      </w:r>
    </w:p>
    <w:p w14:paraId="4E978814" w14:textId="77777777" w:rsidR="00C63C2A" w:rsidRPr="00C63C2A" w:rsidRDefault="00C63C2A" w:rsidP="00C63C2A">
      <w:pPr>
        <w:rPr>
          <w:b/>
          <w:bCs/>
        </w:rPr>
      </w:pPr>
      <w:r w:rsidRPr="00C63C2A">
        <w:rPr>
          <w:b/>
          <w:bCs/>
        </w:rPr>
        <w:t>Best Kept Village</w:t>
      </w:r>
    </w:p>
    <w:p w14:paraId="583665CA" w14:textId="190163C8" w:rsidR="00C63C2A" w:rsidRDefault="00C63C2A" w:rsidP="00C63C2A">
      <w:r>
        <w:t xml:space="preserve">This has not happened because of covid 19, but I would like to think the people of </w:t>
      </w:r>
      <w:proofErr w:type="spellStart"/>
      <w:r>
        <w:t>Hilderstone</w:t>
      </w:r>
      <w:proofErr w:type="spellEnd"/>
      <w:r>
        <w:t xml:space="preserve"> take pride in where they live and continue to keep our village tidy and litter free.</w:t>
      </w:r>
    </w:p>
    <w:p w14:paraId="39EBC894" w14:textId="77777777" w:rsidR="00C63C2A" w:rsidRPr="00C63C2A" w:rsidRDefault="00C63C2A" w:rsidP="00C63C2A">
      <w:pPr>
        <w:rPr>
          <w:b/>
          <w:bCs/>
        </w:rPr>
      </w:pPr>
      <w:r w:rsidRPr="00C63C2A">
        <w:rPr>
          <w:b/>
          <w:bCs/>
        </w:rPr>
        <w:t>Traffic</w:t>
      </w:r>
    </w:p>
    <w:p w14:paraId="702DEDC7" w14:textId="4088C39B" w:rsidR="00C63C2A" w:rsidRDefault="00C63C2A" w:rsidP="00C63C2A">
      <w:r>
        <w:t xml:space="preserve">Everybody as a right to go when and where they like, provided the law is abided by so volume and size we cannot control, but we do try to control the speed at which it travels through our village. The new speed indicator device outside </w:t>
      </w:r>
      <w:proofErr w:type="spellStart"/>
      <w:r>
        <w:t>Eastholme</w:t>
      </w:r>
      <w:proofErr w:type="spellEnd"/>
      <w:r>
        <w:t xml:space="preserve"> has been well received, it also </w:t>
      </w:r>
      <w:r>
        <w:t>collects</w:t>
      </w:r>
      <w:r>
        <w:t xml:space="preserve"> speed data to help monitor traffic flow.</w:t>
      </w:r>
    </w:p>
    <w:p w14:paraId="2D07E008" w14:textId="77777777" w:rsidR="00C63C2A" w:rsidRPr="00C63C2A" w:rsidRDefault="00C63C2A" w:rsidP="00C63C2A">
      <w:pPr>
        <w:rPr>
          <w:b/>
          <w:bCs/>
        </w:rPr>
      </w:pPr>
      <w:r w:rsidRPr="00C63C2A">
        <w:rPr>
          <w:b/>
          <w:bCs/>
        </w:rPr>
        <w:t>The Roebuck</w:t>
      </w:r>
    </w:p>
    <w:p w14:paraId="509AAD0F" w14:textId="56F1625F" w:rsidR="00C63C2A" w:rsidRDefault="00C63C2A" w:rsidP="00C63C2A">
      <w:proofErr w:type="gramStart"/>
      <w:r>
        <w:t>I’m</w:t>
      </w:r>
      <w:proofErr w:type="gramEnd"/>
      <w:r>
        <w:t xml:space="preserve"> sure it’s been very difficult for the village pub ever since the first lock down came into effect, I hope now things slowly return to some sort of normal that the Roebuck gets well supported and is able to carry on being a hive of activity.</w:t>
      </w:r>
    </w:p>
    <w:p w14:paraId="58EDF1D6" w14:textId="77777777" w:rsidR="00C63C2A" w:rsidRPr="00C63C2A" w:rsidRDefault="00C63C2A" w:rsidP="00C63C2A">
      <w:pPr>
        <w:rPr>
          <w:b/>
          <w:bCs/>
        </w:rPr>
      </w:pPr>
      <w:r w:rsidRPr="00C63C2A">
        <w:rPr>
          <w:b/>
          <w:bCs/>
        </w:rPr>
        <w:t>The Church</w:t>
      </w:r>
    </w:p>
    <w:p w14:paraId="2D8DD70D" w14:textId="0557C4A9" w:rsidR="00C63C2A" w:rsidRDefault="00C63C2A" w:rsidP="00C63C2A">
      <w:r>
        <w:t>Once again covid upset normal services but the church and churchyard have been well looked after by the regular supporters.</w:t>
      </w:r>
    </w:p>
    <w:p w14:paraId="357FC9D1" w14:textId="77777777" w:rsidR="00C63C2A" w:rsidRPr="00C63C2A" w:rsidRDefault="00C63C2A" w:rsidP="00C63C2A">
      <w:pPr>
        <w:rPr>
          <w:b/>
          <w:bCs/>
        </w:rPr>
      </w:pPr>
      <w:r w:rsidRPr="00C63C2A">
        <w:rPr>
          <w:b/>
          <w:bCs/>
        </w:rPr>
        <w:t>Village Hall</w:t>
      </w:r>
    </w:p>
    <w:p w14:paraId="56747658" w14:textId="1265E1E6" w:rsidR="00C63C2A" w:rsidRDefault="00C63C2A" w:rsidP="00C63C2A">
      <w:r>
        <w:t>Hopefully,</w:t>
      </w:r>
      <w:r>
        <w:t xml:space="preserve"> the Village Hall has turned a corner with some fresh faces on the committee and with new events taking place along with a lot of money being spent on bringing it up to all safety and hygiene standards along with a coat of paint. I hope it is well used and the lose it made for several years, turn into a profit to keep the hall in tip top condition.</w:t>
      </w:r>
    </w:p>
    <w:p w14:paraId="4CECE0EB" w14:textId="77777777" w:rsidR="00C63C2A" w:rsidRPr="00C63C2A" w:rsidRDefault="00C63C2A" w:rsidP="00C63C2A">
      <w:pPr>
        <w:rPr>
          <w:b/>
          <w:bCs/>
        </w:rPr>
      </w:pPr>
      <w:r w:rsidRPr="00C63C2A">
        <w:rPr>
          <w:b/>
          <w:bCs/>
        </w:rPr>
        <w:t>Village Events</w:t>
      </w:r>
    </w:p>
    <w:p w14:paraId="038FCBC3" w14:textId="6997F13F" w:rsidR="00C63C2A" w:rsidRDefault="00C63C2A" w:rsidP="00C63C2A">
      <w:r>
        <w:t xml:space="preserve">These have been on hold but hopefully some will return has lockdown comes to an end. The village market has had a lot of success and the </w:t>
      </w:r>
      <w:r>
        <w:t>pop-up</w:t>
      </w:r>
      <w:r>
        <w:t xml:space="preserve"> pub nights have been well supported.</w:t>
      </w:r>
    </w:p>
    <w:p w14:paraId="3E88A46C" w14:textId="77777777" w:rsidR="00C63C2A" w:rsidRPr="00C63C2A" w:rsidRDefault="00C63C2A" w:rsidP="00C63C2A">
      <w:pPr>
        <w:rPr>
          <w:b/>
          <w:bCs/>
        </w:rPr>
      </w:pPr>
      <w:r w:rsidRPr="00C63C2A">
        <w:rPr>
          <w:b/>
          <w:bCs/>
        </w:rPr>
        <w:t>Thank You</w:t>
      </w:r>
    </w:p>
    <w:p w14:paraId="1B18A000" w14:textId="77777777" w:rsidR="00C63C2A" w:rsidRDefault="00C63C2A" w:rsidP="00C63C2A">
      <w:proofErr w:type="gramStart"/>
      <w:r>
        <w:t>I’d</w:t>
      </w:r>
      <w:proofErr w:type="gramEnd"/>
      <w:r>
        <w:t xml:space="preserve"> just like to thank Andy Harp and Ian Parry for supporting our village and our council. Thanks must go to all parish councillors for supporting me has the chairman with help in </w:t>
      </w:r>
      <w:proofErr w:type="gramStart"/>
      <w:r>
        <w:t>many different ways</w:t>
      </w:r>
      <w:proofErr w:type="gramEnd"/>
      <w:r>
        <w:t>, emails phone calls keeping me informed of what going on in the village.</w:t>
      </w:r>
    </w:p>
    <w:p w14:paraId="1ABECE88" w14:textId="77777777" w:rsidR="00C63C2A" w:rsidRDefault="00C63C2A" w:rsidP="00C63C2A"/>
    <w:p w14:paraId="25060988" w14:textId="77777777" w:rsidR="00C63C2A" w:rsidRDefault="00C63C2A" w:rsidP="00C63C2A">
      <w:r>
        <w:t>Many Thanks</w:t>
      </w:r>
    </w:p>
    <w:p w14:paraId="73A85CE0" w14:textId="77777777" w:rsidR="00C63C2A" w:rsidRDefault="00C63C2A" w:rsidP="00C63C2A"/>
    <w:p w14:paraId="1CFFFF9A" w14:textId="77777777" w:rsidR="00C63C2A" w:rsidRDefault="00C63C2A" w:rsidP="00C63C2A">
      <w:r>
        <w:t xml:space="preserve">Michael Shelley.   </w:t>
      </w:r>
    </w:p>
    <w:p w14:paraId="09866E28" w14:textId="77777777" w:rsidR="00C63C2A" w:rsidRDefault="00C63C2A"/>
    <w:sectPr w:rsidR="00C6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7B"/>
    <w:rsid w:val="001D4FA1"/>
    <w:rsid w:val="0036527B"/>
    <w:rsid w:val="006F695D"/>
    <w:rsid w:val="008D1007"/>
    <w:rsid w:val="00C6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D2F"/>
  <w15:chartTrackingRefBased/>
  <w15:docId w15:val="{804904BE-08EC-42C1-8798-7ACDBE5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95D"/>
    <w:rPr>
      <w:color w:val="0563C1" w:themeColor="hyperlink"/>
      <w:u w:val="single"/>
    </w:rPr>
  </w:style>
  <w:style w:type="character" w:styleId="UnresolvedMention">
    <w:name w:val="Unresolved Mention"/>
    <w:basedOn w:val="DefaultParagraphFont"/>
    <w:uiPriority w:val="99"/>
    <w:semiHidden/>
    <w:unhideWhenUsed/>
    <w:rsid w:val="006F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ldersto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1</cp:revision>
  <dcterms:created xsi:type="dcterms:W3CDTF">2021-06-01T08:23:00Z</dcterms:created>
  <dcterms:modified xsi:type="dcterms:W3CDTF">2021-06-01T09:51:00Z</dcterms:modified>
</cp:coreProperties>
</file>